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BD2" w:rsidRPr="00185ADA" w:rsidRDefault="006115E1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-1167765</wp:posOffset>
            </wp:positionV>
            <wp:extent cx="7656830" cy="10716260"/>
            <wp:effectExtent l="19050" t="0" r="1270" b="0"/>
            <wp:wrapNone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2770A7" w:rsidRPr="00185ADA" w:rsidRDefault="002770A7">
      <w:pPr>
        <w:rPr>
          <w:rFonts w:ascii="Calibri" w:hAnsi="Calibri" w:cs="Arial"/>
          <w:lang w:val="en-GB"/>
        </w:rPr>
      </w:pPr>
    </w:p>
    <w:p w:rsidR="00B4244A" w:rsidRPr="00B4244A" w:rsidRDefault="00B4244A" w:rsidP="00B4244A">
      <w:pPr>
        <w:jc w:val="center"/>
        <w:rPr>
          <w:rFonts w:ascii="Arial" w:hAnsi="Arial"/>
          <w:b/>
          <w:sz w:val="56"/>
          <w:szCs w:val="80"/>
          <w:lang w:val="en-US"/>
        </w:rPr>
      </w:pPr>
      <w:r w:rsidRPr="00B4244A">
        <w:rPr>
          <w:rFonts w:ascii="Arial" w:hAnsi="Arial"/>
          <w:b/>
          <w:sz w:val="56"/>
          <w:szCs w:val="80"/>
          <w:lang w:val="en-US"/>
        </w:rPr>
        <w:t>Red Europea DualVET</w:t>
      </w:r>
    </w:p>
    <w:p w:rsidR="00B700A5" w:rsidRPr="00185ADA" w:rsidRDefault="000D0E79" w:rsidP="00B700A5">
      <w:pPr>
        <w:jc w:val="center"/>
        <w:rPr>
          <w:rFonts w:ascii="Calibri" w:hAnsi="Calibri" w:cs="Arial"/>
          <w:i/>
          <w:sz w:val="48"/>
          <w:szCs w:val="80"/>
          <w:lang w:val="en-GB"/>
        </w:rPr>
      </w:pPr>
      <w:r>
        <w:rPr>
          <w:rFonts w:ascii="Calibri" w:hAnsi="Calibri" w:cs="Arial"/>
          <w:i/>
          <w:sz w:val="48"/>
          <w:szCs w:val="80"/>
          <w:lang w:val="en-GB"/>
        </w:rPr>
        <w:t>Protocolo para los miembros asociados</w:t>
      </w: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26316B" w:rsidRPr="00424A8A" w:rsidRDefault="0026316B" w:rsidP="0026316B">
      <w:pPr>
        <w:shd w:val="clear" w:color="auto" w:fill="FFFFFF"/>
        <w:spacing w:after="0"/>
        <w:jc w:val="both"/>
        <w:rPr>
          <w:rFonts w:ascii="Arial" w:hAnsi="Arial" w:cs="Arial"/>
          <w:b/>
          <w:i/>
          <w:sz w:val="28"/>
          <w:szCs w:val="28"/>
          <w:lang w:val="es-ES" w:eastAsia="pt-PT"/>
        </w:rPr>
      </w:pPr>
      <w:r w:rsidRPr="00424A8A">
        <w:rPr>
          <w:rFonts w:ascii="Arial" w:hAnsi="Arial" w:cs="Arial"/>
          <w:b/>
          <w:i/>
          <w:sz w:val="28"/>
          <w:szCs w:val="28"/>
          <w:lang w:val="es-ES" w:eastAsia="pt-PT"/>
        </w:rPr>
        <w:lastRenderedPageBreak/>
        <w:t>Introducción</w:t>
      </w:r>
    </w:p>
    <w:p w:rsidR="0026316B" w:rsidRPr="00424A8A" w:rsidRDefault="0026316B" w:rsidP="0026316B">
      <w:pPr>
        <w:shd w:val="clear" w:color="auto" w:fill="FFFFFF"/>
        <w:spacing w:after="0"/>
        <w:jc w:val="both"/>
        <w:rPr>
          <w:rFonts w:ascii="Arial" w:hAnsi="Arial" w:cs="Arial"/>
          <w:i/>
          <w:lang w:val="es-ES" w:eastAsia="pt-PT"/>
        </w:rPr>
      </w:pPr>
    </w:p>
    <w:p w:rsidR="0026316B" w:rsidRPr="00424A8A" w:rsidRDefault="0026316B" w:rsidP="0026316B">
      <w:pPr>
        <w:shd w:val="clear" w:color="auto" w:fill="FFFFFF"/>
        <w:spacing w:after="0"/>
        <w:jc w:val="both"/>
        <w:rPr>
          <w:rFonts w:ascii="Arial" w:hAnsi="Arial" w:cs="Arial"/>
          <w:lang w:val="es-ES" w:eastAsia="pt-PT"/>
        </w:rPr>
      </w:pPr>
      <w:r w:rsidRPr="00424A8A">
        <w:rPr>
          <w:rFonts w:ascii="Arial" w:hAnsi="Arial" w:cs="Arial"/>
          <w:lang w:val="es-ES" w:eastAsia="pt-PT"/>
        </w:rPr>
        <w:t xml:space="preserve">La Red Europea </w:t>
      </w:r>
      <w:r w:rsidRPr="00424A8A">
        <w:rPr>
          <w:rFonts w:ascii="Arial" w:hAnsi="Arial" w:cs="Arial"/>
          <w:b/>
          <w:lang w:val="es-ES" w:eastAsia="pt-PT"/>
        </w:rPr>
        <w:t xml:space="preserve">DualVET </w:t>
      </w:r>
      <w:r w:rsidRPr="00424A8A">
        <w:rPr>
          <w:rFonts w:ascii="Arial" w:hAnsi="Arial" w:cs="Arial"/>
          <w:lang w:val="es-ES" w:eastAsia="pt-PT"/>
        </w:rPr>
        <w:t>tiene como objetivo crear una comunidad de expertos e instituciones interesados en los enfoques de formación dual con el objetivo de sensibilizar a las empresas, los</w:t>
      </w:r>
      <w:r w:rsidR="00BC46DD" w:rsidRPr="00424A8A">
        <w:rPr>
          <w:rFonts w:ascii="Arial" w:hAnsi="Arial" w:cs="Arial"/>
          <w:lang w:val="es-ES" w:eastAsia="pt-PT"/>
        </w:rPr>
        <w:t xml:space="preserve"> responsables políticos</w:t>
      </w:r>
      <w:r w:rsidRPr="00424A8A">
        <w:rPr>
          <w:rFonts w:ascii="Arial" w:hAnsi="Arial" w:cs="Arial"/>
          <w:lang w:val="es-ES" w:eastAsia="pt-PT"/>
        </w:rPr>
        <w:t xml:space="preserve"> y a la sociedad en general sobre las ventajas y bondades de la formación profesional </w:t>
      </w:r>
      <w:r w:rsidR="00BC46DD" w:rsidRPr="00424A8A">
        <w:rPr>
          <w:rFonts w:ascii="Arial" w:hAnsi="Arial" w:cs="Arial"/>
          <w:lang w:val="es-ES" w:eastAsia="pt-PT"/>
        </w:rPr>
        <w:t xml:space="preserve">y la formación </w:t>
      </w:r>
      <w:r w:rsidRPr="00424A8A">
        <w:rPr>
          <w:rFonts w:ascii="Arial" w:hAnsi="Arial" w:cs="Arial"/>
          <w:lang w:val="es-ES" w:eastAsia="pt-PT"/>
        </w:rPr>
        <w:t xml:space="preserve">cualificada. De una forma más detallada, esta red </w:t>
      </w:r>
      <w:r w:rsidR="00BC46DD" w:rsidRPr="00424A8A">
        <w:rPr>
          <w:rFonts w:ascii="Arial" w:hAnsi="Arial" w:cs="Arial"/>
          <w:lang w:val="es-ES" w:eastAsia="pt-PT"/>
        </w:rPr>
        <w:t xml:space="preserve">tiene como </w:t>
      </w:r>
      <w:r w:rsidRPr="00424A8A">
        <w:rPr>
          <w:rFonts w:ascii="Arial" w:hAnsi="Arial" w:cs="Arial"/>
          <w:lang w:val="es-ES" w:eastAsia="pt-PT"/>
        </w:rPr>
        <w:t xml:space="preserve">objetivo </w:t>
      </w:r>
      <w:r w:rsidR="00BC46DD" w:rsidRPr="00424A8A">
        <w:rPr>
          <w:rFonts w:ascii="Arial" w:hAnsi="Arial" w:cs="Arial"/>
          <w:lang w:val="es-ES" w:eastAsia="pt-PT"/>
        </w:rPr>
        <w:t xml:space="preserve">reunir a los </w:t>
      </w:r>
      <w:r w:rsidRPr="00424A8A">
        <w:rPr>
          <w:rFonts w:ascii="Arial" w:hAnsi="Arial" w:cs="Arial"/>
          <w:lang w:val="es-ES" w:eastAsia="pt-PT"/>
        </w:rPr>
        <w:t xml:space="preserve">actores </w:t>
      </w:r>
      <w:r w:rsidR="00BC46DD" w:rsidRPr="00424A8A">
        <w:rPr>
          <w:rFonts w:ascii="Arial" w:hAnsi="Arial" w:cs="Arial"/>
          <w:lang w:val="es-ES" w:eastAsia="pt-PT"/>
        </w:rPr>
        <w:t>de</w:t>
      </w:r>
      <w:r w:rsidRPr="00424A8A">
        <w:rPr>
          <w:rFonts w:ascii="Arial" w:hAnsi="Arial" w:cs="Arial"/>
          <w:lang w:val="es-ES" w:eastAsia="pt-PT"/>
        </w:rPr>
        <w:t xml:space="preserve"> los sistemas de formación dual, tales como empresas, cámaras de comercio, industria y servicios e instituciones</w:t>
      </w:r>
      <w:r w:rsidR="00BC46DD" w:rsidRPr="00424A8A">
        <w:rPr>
          <w:rFonts w:ascii="Arial" w:hAnsi="Arial" w:cs="Arial"/>
          <w:lang w:val="es-ES" w:eastAsia="pt-PT"/>
        </w:rPr>
        <w:t xml:space="preserve"> de </w:t>
      </w:r>
      <w:r w:rsidR="009A6BDA" w:rsidRPr="00424A8A">
        <w:rPr>
          <w:rFonts w:ascii="Arial" w:hAnsi="Arial" w:cs="Arial"/>
          <w:lang w:val="es-ES" w:eastAsia="pt-PT"/>
        </w:rPr>
        <w:t xml:space="preserve">formación </w:t>
      </w:r>
      <w:r w:rsidR="00BC46DD" w:rsidRPr="00424A8A">
        <w:rPr>
          <w:rFonts w:ascii="Arial" w:hAnsi="Arial" w:cs="Arial"/>
          <w:lang w:val="es-ES" w:eastAsia="pt-PT"/>
        </w:rPr>
        <w:t xml:space="preserve">profesional </w:t>
      </w:r>
      <w:r w:rsidR="009A6BDA" w:rsidRPr="00424A8A">
        <w:rPr>
          <w:rFonts w:ascii="Arial" w:hAnsi="Arial" w:cs="Arial"/>
          <w:lang w:val="es-ES" w:eastAsia="pt-PT"/>
        </w:rPr>
        <w:t>y capacitación</w:t>
      </w:r>
      <w:r w:rsidRPr="00424A8A">
        <w:rPr>
          <w:rFonts w:ascii="Arial" w:hAnsi="Arial" w:cs="Arial"/>
          <w:lang w:val="es-ES" w:eastAsia="pt-PT"/>
        </w:rPr>
        <w:t xml:space="preserve"> con el fin de compartir conocimientos, experiencias y buenas prácticas en los sistemas de formación dual.  </w:t>
      </w:r>
    </w:p>
    <w:p w:rsidR="0026316B" w:rsidRPr="00424A8A" w:rsidRDefault="0026316B" w:rsidP="0026316B">
      <w:pPr>
        <w:shd w:val="clear" w:color="auto" w:fill="FFFFFF"/>
        <w:spacing w:after="0"/>
        <w:jc w:val="both"/>
        <w:rPr>
          <w:rFonts w:ascii="Arial" w:hAnsi="Arial" w:cs="Arial"/>
          <w:lang w:val="es-ES" w:eastAsia="pt-PT"/>
        </w:rPr>
      </w:pPr>
    </w:p>
    <w:p w:rsidR="0026316B" w:rsidRPr="00424A8A" w:rsidRDefault="0026316B" w:rsidP="0026316B">
      <w:pPr>
        <w:shd w:val="clear" w:color="auto" w:fill="FFFFFF"/>
        <w:spacing w:after="0"/>
        <w:jc w:val="both"/>
        <w:rPr>
          <w:rFonts w:ascii="Arial" w:hAnsi="Arial" w:cs="Arial"/>
          <w:lang w:val="es-ES" w:eastAsia="pt-PT"/>
        </w:rPr>
      </w:pPr>
    </w:p>
    <w:p w:rsidR="0026316B" w:rsidRPr="00424A8A" w:rsidRDefault="0026316B" w:rsidP="0026316B">
      <w:pPr>
        <w:shd w:val="clear" w:color="auto" w:fill="FFFFFF"/>
        <w:spacing w:after="0"/>
        <w:jc w:val="both"/>
        <w:rPr>
          <w:rFonts w:ascii="Arial" w:hAnsi="Arial" w:cs="Arial"/>
          <w:b/>
          <w:lang w:val="es-ES" w:eastAsia="pt-PT"/>
        </w:rPr>
      </w:pPr>
      <w:r w:rsidRPr="00424A8A">
        <w:rPr>
          <w:rFonts w:ascii="Arial" w:hAnsi="Arial" w:cs="Arial"/>
          <w:lang w:val="es-ES" w:eastAsia="pt-PT"/>
        </w:rPr>
        <w:t xml:space="preserve">Este documento ha sido diseñado por los socios del proyecto </w:t>
      </w:r>
      <w:r w:rsidRPr="00424A8A">
        <w:rPr>
          <w:rFonts w:ascii="Arial" w:hAnsi="Arial" w:cs="Arial"/>
          <w:b/>
          <w:lang w:val="es-ES" w:eastAsia="pt-PT"/>
        </w:rPr>
        <w:t>DualVET</w:t>
      </w:r>
      <w:r w:rsidRPr="00424A8A">
        <w:rPr>
          <w:rFonts w:ascii="Arial" w:hAnsi="Arial" w:cs="Arial"/>
          <w:lang w:val="es-ES" w:eastAsia="pt-PT"/>
        </w:rPr>
        <w:t xml:space="preserve"> como protocolo para los futuros miembros de la Red </w:t>
      </w:r>
      <w:r w:rsidRPr="00424A8A">
        <w:rPr>
          <w:rFonts w:ascii="Arial" w:hAnsi="Arial" w:cs="Arial"/>
          <w:b/>
          <w:lang w:val="es-ES" w:eastAsia="pt-PT"/>
        </w:rPr>
        <w:t xml:space="preserve">DualVET, </w:t>
      </w:r>
      <w:r w:rsidRPr="00424A8A">
        <w:rPr>
          <w:rFonts w:ascii="Arial" w:hAnsi="Arial" w:cs="Arial"/>
          <w:lang w:val="es-ES" w:eastAsia="pt-PT"/>
        </w:rPr>
        <w:t xml:space="preserve">y pretende definir las bases de la cooperación entre todos los miembros de la Red </w:t>
      </w:r>
      <w:r w:rsidRPr="00424A8A">
        <w:rPr>
          <w:rFonts w:ascii="Arial" w:hAnsi="Arial" w:cs="Arial"/>
          <w:b/>
          <w:lang w:val="es-ES" w:eastAsia="pt-PT"/>
        </w:rPr>
        <w:t>DualVET</w:t>
      </w:r>
      <w:r w:rsidR="009A6BDA" w:rsidRPr="00424A8A">
        <w:rPr>
          <w:rFonts w:ascii="Arial" w:hAnsi="Arial" w:cs="Arial"/>
          <w:b/>
          <w:lang w:val="es-ES" w:eastAsia="pt-PT"/>
        </w:rPr>
        <w:t xml:space="preserve">, </w:t>
      </w:r>
      <w:r w:rsidR="009A6BDA" w:rsidRPr="00424A8A">
        <w:rPr>
          <w:rFonts w:ascii="Arial" w:hAnsi="Arial" w:cs="Arial"/>
          <w:lang w:val="es-ES" w:eastAsia="pt-PT"/>
        </w:rPr>
        <w:t>llevadas a cabo en el ámbito de este proyecto europeo</w:t>
      </w:r>
      <w:r w:rsidRPr="00424A8A">
        <w:rPr>
          <w:rFonts w:ascii="Arial" w:hAnsi="Arial" w:cs="Arial"/>
          <w:lang w:val="es-ES" w:eastAsia="pt-PT"/>
        </w:rPr>
        <w:t xml:space="preserve">. </w:t>
      </w:r>
      <w:r w:rsidR="009A6BDA" w:rsidRPr="00424A8A">
        <w:rPr>
          <w:rFonts w:ascii="Arial" w:hAnsi="Arial" w:cs="Arial"/>
          <w:lang w:val="es-ES" w:eastAsia="pt-PT"/>
        </w:rPr>
        <w:t xml:space="preserve">Establecerá la base para la cooperación de todos los miembros de la Red </w:t>
      </w:r>
      <w:r w:rsidR="009A6BDA" w:rsidRPr="00424A8A">
        <w:rPr>
          <w:rFonts w:ascii="Arial" w:hAnsi="Arial" w:cs="Arial"/>
          <w:b/>
          <w:lang w:val="es-ES" w:eastAsia="pt-PT"/>
        </w:rPr>
        <w:t>DualV</w:t>
      </w:r>
      <w:r w:rsidR="00424A8A" w:rsidRPr="00424A8A">
        <w:rPr>
          <w:rFonts w:ascii="Arial" w:hAnsi="Arial" w:cs="Arial"/>
          <w:b/>
          <w:lang w:val="es-ES" w:eastAsia="pt-PT"/>
        </w:rPr>
        <w:t>ET</w:t>
      </w:r>
      <w:r w:rsidR="009A6BDA" w:rsidRPr="00424A8A">
        <w:rPr>
          <w:rFonts w:ascii="Arial" w:hAnsi="Arial" w:cs="Arial"/>
          <w:lang w:val="es-ES" w:eastAsia="pt-PT"/>
        </w:rPr>
        <w:t xml:space="preserve"> y, como tal, facilitará la definición de la misión, de la estructura de la red y sus objetivos, aportando las acciones, los códigos de conducta y las directrices específicas para hacer uso de la información del proyecto </w:t>
      </w:r>
      <w:r w:rsidR="009A6BDA" w:rsidRPr="00424A8A">
        <w:rPr>
          <w:rFonts w:ascii="Arial" w:hAnsi="Arial" w:cs="Arial"/>
          <w:b/>
          <w:lang w:val="es-ES" w:eastAsia="pt-PT"/>
        </w:rPr>
        <w:t>DualV</w:t>
      </w:r>
      <w:r w:rsidR="00424A8A" w:rsidRPr="00424A8A">
        <w:rPr>
          <w:rFonts w:ascii="Arial" w:hAnsi="Arial" w:cs="Arial"/>
          <w:b/>
          <w:lang w:val="es-ES" w:eastAsia="pt-PT"/>
        </w:rPr>
        <w:t>ET</w:t>
      </w:r>
      <w:r w:rsidR="009A6BDA" w:rsidRPr="00424A8A">
        <w:rPr>
          <w:rFonts w:ascii="Arial" w:hAnsi="Arial" w:cs="Arial"/>
          <w:lang w:val="es-ES" w:eastAsia="pt-PT"/>
        </w:rPr>
        <w:t xml:space="preserve">. </w:t>
      </w:r>
      <w:r w:rsidRPr="00424A8A">
        <w:rPr>
          <w:rFonts w:ascii="Arial" w:hAnsi="Arial" w:cs="Arial"/>
          <w:lang w:val="es-ES" w:eastAsia="pt-PT"/>
        </w:rPr>
        <w:t xml:space="preserve">Es por ello, que tiene que ser firmado por los futuros miembros que se unan a la red como prueba de su compromiso y aceptación de los principios que </w:t>
      </w:r>
      <w:r w:rsidR="006B4FC8" w:rsidRPr="00424A8A">
        <w:rPr>
          <w:rFonts w:ascii="Arial" w:hAnsi="Arial" w:cs="Arial"/>
          <w:lang w:val="es-ES" w:eastAsia="pt-PT"/>
        </w:rPr>
        <w:t>rigen</w:t>
      </w:r>
      <w:r w:rsidRPr="00424A8A">
        <w:rPr>
          <w:rFonts w:ascii="Arial" w:hAnsi="Arial" w:cs="Arial"/>
          <w:lang w:val="es-ES" w:eastAsia="pt-PT"/>
        </w:rPr>
        <w:t xml:space="preserve"> la Red </w:t>
      </w:r>
      <w:r w:rsidRPr="00424A8A">
        <w:rPr>
          <w:rFonts w:ascii="Arial" w:hAnsi="Arial" w:cs="Arial"/>
          <w:b/>
          <w:lang w:val="es-ES" w:eastAsia="pt-PT"/>
        </w:rPr>
        <w:t>DualVET.</w:t>
      </w:r>
    </w:p>
    <w:p w:rsidR="0026316B" w:rsidRPr="00424A8A" w:rsidRDefault="0026316B" w:rsidP="00945130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4537BC" w:rsidRPr="00424A8A" w:rsidRDefault="004537BC" w:rsidP="004537BC">
      <w:pPr>
        <w:jc w:val="both"/>
        <w:rPr>
          <w:rFonts w:ascii="Arial" w:hAnsi="Arial" w:cs="Arial"/>
          <w:i/>
          <w:sz w:val="28"/>
          <w:szCs w:val="28"/>
          <w:lang w:val="es-ES"/>
        </w:rPr>
      </w:pPr>
      <w:r w:rsidRPr="00424A8A">
        <w:rPr>
          <w:rFonts w:ascii="Arial" w:hAnsi="Arial" w:cs="Arial"/>
          <w:i/>
          <w:sz w:val="28"/>
          <w:szCs w:val="28"/>
          <w:lang w:val="es-ES"/>
        </w:rPr>
        <w:t>Resumen</w:t>
      </w:r>
    </w:p>
    <w:p w:rsidR="006B4FC8" w:rsidRPr="00424A8A" w:rsidRDefault="004537BC" w:rsidP="004537BC">
      <w:pPr>
        <w:jc w:val="both"/>
        <w:rPr>
          <w:rFonts w:ascii="Arial" w:hAnsi="Arial" w:cs="Arial"/>
          <w:b/>
          <w:i/>
          <w:lang w:val="es-ES"/>
        </w:rPr>
      </w:pPr>
      <w:r w:rsidRPr="00424A8A">
        <w:rPr>
          <w:rFonts w:ascii="Arial" w:hAnsi="Arial" w:cs="Arial"/>
          <w:i/>
          <w:lang w:val="es-ES"/>
        </w:rPr>
        <w:t>Este documento es un acuerdo entre los socios del proyecto</w:t>
      </w:r>
      <w:r w:rsidRPr="00424A8A">
        <w:rPr>
          <w:rFonts w:ascii="Arial" w:hAnsi="Arial" w:cs="Arial"/>
          <w:b/>
          <w:i/>
          <w:lang w:val="es-ES"/>
        </w:rPr>
        <w:t xml:space="preserve"> DualVET y los miembros de la red</w:t>
      </w:r>
      <w:r w:rsidR="006B4FC8" w:rsidRPr="00424A8A">
        <w:rPr>
          <w:rFonts w:ascii="Arial" w:hAnsi="Arial" w:cs="Arial"/>
          <w:b/>
          <w:i/>
          <w:lang w:val="es-ES"/>
        </w:rPr>
        <w:t>.</w:t>
      </w:r>
    </w:p>
    <w:p w:rsidR="004537BC" w:rsidRPr="00424A8A" w:rsidRDefault="006B4FC8" w:rsidP="004537BC">
      <w:pPr>
        <w:jc w:val="both"/>
        <w:rPr>
          <w:rFonts w:ascii="Arial" w:hAnsi="Arial" w:cs="Arial"/>
          <w:b/>
          <w:i/>
          <w:lang w:val="es-ES"/>
        </w:rPr>
      </w:pPr>
      <w:r w:rsidRPr="00424A8A">
        <w:rPr>
          <w:rFonts w:ascii="Arial" w:hAnsi="Arial" w:cs="Arial"/>
          <w:i/>
          <w:lang w:val="es-ES"/>
        </w:rPr>
        <w:t>C</w:t>
      </w:r>
      <w:r w:rsidR="004537BC" w:rsidRPr="00424A8A">
        <w:rPr>
          <w:rFonts w:ascii="Arial" w:hAnsi="Arial" w:cs="Arial"/>
          <w:lang w:val="es-ES"/>
        </w:rPr>
        <w:t xml:space="preserve">on el fin de establecer la Red </w:t>
      </w:r>
      <w:r w:rsidR="004537BC" w:rsidRPr="00424A8A">
        <w:rPr>
          <w:rFonts w:ascii="Arial" w:hAnsi="Arial" w:cs="Arial"/>
          <w:b/>
          <w:lang w:val="es-ES"/>
        </w:rPr>
        <w:t xml:space="preserve">DualVET </w:t>
      </w:r>
      <w:r w:rsidR="004537BC" w:rsidRPr="00424A8A">
        <w:rPr>
          <w:rFonts w:ascii="Arial" w:hAnsi="Arial" w:cs="Arial"/>
          <w:lang w:val="es-ES"/>
        </w:rPr>
        <w:t xml:space="preserve">como parte de los resultados clave del Proyecto </w:t>
      </w:r>
      <w:r w:rsidR="004537BC" w:rsidRPr="00424A8A">
        <w:rPr>
          <w:rFonts w:ascii="Arial" w:hAnsi="Arial" w:cs="Arial"/>
          <w:b/>
          <w:lang w:val="es-ES"/>
        </w:rPr>
        <w:t xml:space="preserve">DualVET, </w:t>
      </w:r>
      <w:r w:rsidR="004537BC" w:rsidRPr="00424A8A">
        <w:rPr>
          <w:rFonts w:ascii="Arial" w:hAnsi="Arial" w:cs="Arial"/>
          <w:lang w:val="es-ES"/>
        </w:rPr>
        <w:t xml:space="preserve">que ha sido financiado con el apoyo de la Comisión Europea, bajo el Programa Lifelong Learning (Transmisión de innovación </w:t>
      </w:r>
      <w:r w:rsidR="004537BC" w:rsidRPr="00424A8A">
        <w:rPr>
          <w:rFonts w:ascii="Arial" w:hAnsi="Arial" w:cs="Arial"/>
          <w:i/>
          <w:lang w:val="es-ES"/>
        </w:rPr>
        <w:t>(Grant Agreement number 2013-1-ES1-LEO05-66544)</w:t>
      </w:r>
      <w:r w:rsidRPr="00424A8A">
        <w:rPr>
          <w:rFonts w:ascii="Arial" w:hAnsi="Arial" w:cs="Arial"/>
          <w:lang w:val="es-ES"/>
        </w:rPr>
        <w:t>, e</w:t>
      </w:r>
      <w:r w:rsidR="004537BC" w:rsidRPr="00424A8A">
        <w:rPr>
          <w:rFonts w:ascii="Arial" w:hAnsi="Arial" w:cs="Arial"/>
          <w:lang w:val="es-ES"/>
        </w:rPr>
        <w:t xml:space="preserve">ste protocolo debe </w:t>
      </w:r>
      <w:r w:rsidRPr="00424A8A">
        <w:rPr>
          <w:rFonts w:ascii="Arial" w:hAnsi="Arial" w:cs="Arial"/>
          <w:lang w:val="es-ES"/>
        </w:rPr>
        <w:t xml:space="preserve">ser respetado </w:t>
      </w:r>
      <w:r w:rsidR="004537BC" w:rsidRPr="00424A8A">
        <w:rPr>
          <w:rFonts w:ascii="Arial" w:hAnsi="Arial" w:cs="Arial"/>
          <w:lang w:val="es-ES"/>
        </w:rPr>
        <w:t xml:space="preserve">por los socios del proyecto y por los miembros de la Red </w:t>
      </w:r>
      <w:r w:rsidR="004537BC" w:rsidRPr="00424A8A">
        <w:rPr>
          <w:rFonts w:ascii="Arial" w:hAnsi="Arial" w:cs="Arial"/>
          <w:b/>
          <w:lang w:val="es-ES"/>
        </w:rPr>
        <w:t>DualVET</w:t>
      </w:r>
      <w:r w:rsidR="004537BC" w:rsidRPr="00424A8A">
        <w:rPr>
          <w:rFonts w:ascii="Arial" w:hAnsi="Arial" w:cs="Arial"/>
          <w:lang w:val="es-ES"/>
        </w:rPr>
        <w:t xml:space="preserve">, </w:t>
      </w:r>
      <w:r w:rsidRPr="00424A8A">
        <w:rPr>
          <w:rFonts w:ascii="Arial" w:hAnsi="Arial" w:cs="Arial"/>
          <w:lang w:val="es-ES"/>
        </w:rPr>
        <w:t xml:space="preserve">e implica </w:t>
      </w:r>
      <w:r w:rsidR="004537BC" w:rsidRPr="00424A8A">
        <w:rPr>
          <w:rFonts w:ascii="Arial" w:hAnsi="Arial" w:cs="Arial"/>
          <w:lang w:val="es-ES"/>
        </w:rPr>
        <w:t>cinco apartados clave:</w:t>
      </w:r>
    </w:p>
    <w:p w:rsidR="004537BC" w:rsidRPr="00424A8A" w:rsidRDefault="004537BC" w:rsidP="004537BC">
      <w:pPr>
        <w:pStyle w:val="Prrafodelista"/>
        <w:numPr>
          <w:ilvl w:val="0"/>
          <w:numId w:val="20"/>
        </w:numPr>
        <w:spacing w:after="0"/>
        <w:ind w:left="714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424A8A">
        <w:rPr>
          <w:rFonts w:ascii="Arial" w:hAnsi="Arial" w:cs="Arial"/>
          <w:i/>
          <w:sz w:val="24"/>
          <w:szCs w:val="24"/>
          <w:lang w:val="es-ES"/>
        </w:rPr>
        <w:t xml:space="preserve">Declaración de </w:t>
      </w:r>
      <w:r w:rsidR="006B4FC8" w:rsidRPr="00424A8A">
        <w:rPr>
          <w:rFonts w:ascii="Arial" w:hAnsi="Arial" w:cs="Arial"/>
          <w:i/>
          <w:sz w:val="24"/>
          <w:szCs w:val="24"/>
          <w:lang w:val="es-ES"/>
        </w:rPr>
        <w:t>la misión</w:t>
      </w:r>
    </w:p>
    <w:p w:rsidR="004537BC" w:rsidRPr="00424A8A" w:rsidRDefault="004537BC" w:rsidP="004537BC">
      <w:pPr>
        <w:pStyle w:val="Prrafodelista"/>
        <w:numPr>
          <w:ilvl w:val="0"/>
          <w:numId w:val="20"/>
        </w:numPr>
        <w:spacing w:after="0"/>
        <w:ind w:left="714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424A8A">
        <w:rPr>
          <w:rFonts w:ascii="Arial" w:hAnsi="Arial" w:cs="Arial"/>
          <w:i/>
          <w:sz w:val="24"/>
          <w:szCs w:val="24"/>
          <w:lang w:val="es-ES"/>
        </w:rPr>
        <w:t>Estructura de la red</w:t>
      </w:r>
    </w:p>
    <w:p w:rsidR="004537BC" w:rsidRPr="00424A8A" w:rsidRDefault="004537BC" w:rsidP="004537BC">
      <w:pPr>
        <w:pStyle w:val="Prrafodelista"/>
        <w:numPr>
          <w:ilvl w:val="0"/>
          <w:numId w:val="20"/>
        </w:numPr>
        <w:spacing w:after="0"/>
        <w:ind w:left="714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424A8A">
        <w:rPr>
          <w:rFonts w:ascii="Arial" w:hAnsi="Arial" w:cs="Arial"/>
          <w:i/>
          <w:sz w:val="24"/>
          <w:szCs w:val="24"/>
          <w:lang w:val="es-ES"/>
        </w:rPr>
        <w:t xml:space="preserve">Acciones, beneficios y compromisos de la Red </w:t>
      </w:r>
      <w:r w:rsidRPr="00424A8A">
        <w:rPr>
          <w:rFonts w:ascii="Arial" w:hAnsi="Arial" w:cs="Arial"/>
          <w:b/>
          <w:i/>
          <w:sz w:val="24"/>
          <w:szCs w:val="24"/>
          <w:lang w:val="es-ES"/>
        </w:rPr>
        <w:t>DualVET</w:t>
      </w:r>
    </w:p>
    <w:p w:rsidR="004537BC" w:rsidRPr="00424A8A" w:rsidRDefault="004537BC" w:rsidP="004537BC">
      <w:pPr>
        <w:pStyle w:val="Prrafodelista"/>
        <w:numPr>
          <w:ilvl w:val="0"/>
          <w:numId w:val="20"/>
        </w:numPr>
        <w:spacing w:after="0"/>
        <w:ind w:left="714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424A8A">
        <w:rPr>
          <w:rFonts w:ascii="Arial" w:hAnsi="Arial" w:cs="Arial"/>
          <w:i/>
          <w:sz w:val="24"/>
          <w:szCs w:val="24"/>
          <w:lang w:val="es-ES"/>
        </w:rPr>
        <w:t>Código de conducta</w:t>
      </w:r>
    </w:p>
    <w:p w:rsidR="004537BC" w:rsidRPr="00424A8A" w:rsidRDefault="004537BC" w:rsidP="004537BC">
      <w:pPr>
        <w:pStyle w:val="Prrafodelista"/>
        <w:numPr>
          <w:ilvl w:val="0"/>
          <w:numId w:val="20"/>
        </w:numPr>
        <w:spacing w:after="0"/>
        <w:ind w:left="714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424A8A">
        <w:rPr>
          <w:rFonts w:ascii="Arial" w:hAnsi="Arial" w:cs="Arial"/>
          <w:i/>
          <w:sz w:val="24"/>
          <w:szCs w:val="24"/>
          <w:lang w:val="es-ES"/>
        </w:rPr>
        <w:t xml:space="preserve">Procedimientos de buenas </w:t>
      </w:r>
      <w:r w:rsidR="006B4FC8" w:rsidRPr="00424A8A">
        <w:rPr>
          <w:rFonts w:ascii="Arial" w:hAnsi="Arial" w:cs="Arial"/>
          <w:i/>
          <w:sz w:val="24"/>
          <w:szCs w:val="24"/>
          <w:lang w:val="es-ES"/>
        </w:rPr>
        <w:t>prácticas y</w:t>
      </w:r>
      <w:r w:rsidRPr="00424A8A">
        <w:rPr>
          <w:rFonts w:ascii="Arial" w:hAnsi="Arial" w:cs="Arial"/>
          <w:i/>
          <w:sz w:val="24"/>
          <w:szCs w:val="24"/>
          <w:lang w:val="es-ES"/>
        </w:rPr>
        <w:t xml:space="preserve"> malas</w:t>
      </w:r>
      <w:r w:rsidR="006B4FC8" w:rsidRPr="00424A8A">
        <w:rPr>
          <w:rFonts w:ascii="Arial" w:hAnsi="Arial" w:cs="Arial"/>
          <w:i/>
          <w:sz w:val="24"/>
          <w:szCs w:val="24"/>
          <w:lang w:val="es-ES"/>
        </w:rPr>
        <w:t xml:space="preserve"> prácticas</w:t>
      </w:r>
      <w:r w:rsidRPr="00424A8A">
        <w:rPr>
          <w:rFonts w:ascii="Arial" w:hAnsi="Arial" w:cs="Arial"/>
          <w:i/>
          <w:sz w:val="24"/>
          <w:szCs w:val="24"/>
          <w:lang w:val="es-ES"/>
        </w:rPr>
        <w:t xml:space="preserve"> que deben evitarse </w:t>
      </w:r>
      <w:r w:rsidR="006B4FC8" w:rsidRPr="00424A8A">
        <w:rPr>
          <w:rFonts w:ascii="Arial" w:hAnsi="Arial" w:cs="Arial"/>
          <w:i/>
          <w:sz w:val="24"/>
          <w:szCs w:val="24"/>
          <w:lang w:val="es-ES"/>
        </w:rPr>
        <w:t>en</w:t>
      </w:r>
      <w:r w:rsidRPr="00424A8A">
        <w:rPr>
          <w:rFonts w:ascii="Arial" w:hAnsi="Arial" w:cs="Arial"/>
          <w:i/>
          <w:sz w:val="24"/>
          <w:szCs w:val="24"/>
          <w:lang w:val="es-ES"/>
        </w:rPr>
        <w:t xml:space="preserve"> desarrollos futuros.</w:t>
      </w:r>
    </w:p>
    <w:p w:rsidR="004537BC" w:rsidRPr="00424A8A" w:rsidRDefault="004537BC" w:rsidP="004537BC">
      <w:pPr>
        <w:spacing w:after="0"/>
        <w:ind w:left="357"/>
        <w:jc w:val="both"/>
        <w:rPr>
          <w:rFonts w:ascii="Arial" w:hAnsi="Arial" w:cs="Arial"/>
          <w:lang w:val="es-ES"/>
        </w:rPr>
      </w:pPr>
    </w:p>
    <w:p w:rsidR="004537BC" w:rsidRPr="00424A8A" w:rsidRDefault="004537BC" w:rsidP="004537BC">
      <w:pPr>
        <w:jc w:val="both"/>
        <w:rPr>
          <w:rFonts w:ascii="Arial" w:hAnsi="Arial" w:cs="Arial"/>
          <w:bCs/>
          <w:lang w:val="es-ES"/>
        </w:rPr>
      </w:pPr>
      <w:r w:rsidRPr="00424A8A">
        <w:rPr>
          <w:rFonts w:ascii="Arial" w:hAnsi="Arial" w:cs="Arial"/>
          <w:bCs/>
          <w:lang w:val="es-ES"/>
        </w:rPr>
        <w:t>Cada miembro de nuestra red se compromete a adoptar,</w:t>
      </w:r>
      <w:r w:rsidR="006B4FC8" w:rsidRPr="00424A8A">
        <w:rPr>
          <w:rFonts w:ascii="Arial" w:hAnsi="Arial" w:cs="Arial"/>
          <w:bCs/>
          <w:lang w:val="es-ES"/>
        </w:rPr>
        <w:t xml:space="preserve"> con carácter voluntario</w:t>
      </w:r>
      <w:r w:rsidRPr="00424A8A">
        <w:rPr>
          <w:rFonts w:ascii="Arial" w:hAnsi="Arial" w:cs="Arial"/>
          <w:bCs/>
          <w:lang w:val="es-ES"/>
        </w:rPr>
        <w:t xml:space="preserve">, el protocolo </w:t>
      </w:r>
      <w:r w:rsidRPr="00424A8A">
        <w:rPr>
          <w:rFonts w:ascii="Arial" w:hAnsi="Arial" w:cs="Arial"/>
          <w:b/>
          <w:bCs/>
          <w:lang w:val="es-ES"/>
        </w:rPr>
        <w:t xml:space="preserve">DualVET. </w:t>
      </w:r>
      <w:r w:rsidRPr="00424A8A">
        <w:rPr>
          <w:rFonts w:ascii="Arial" w:hAnsi="Arial" w:cs="Arial"/>
          <w:bCs/>
          <w:lang w:val="es-ES"/>
        </w:rPr>
        <w:t xml:space="preserve">El incumplimiento de los siguientes elementos </w:t>
      </w:r>
      <w:r w:rsidR="007162D8" w:rsidRPr="00424A8A">
        <w:rPr>
          <w:rFonts w:ascii="Arial" w:hAnsi="Arial" w:cs="Arial"/>
          <w:bCs/>
          <w:lang w:val="es-ES"/>
        </w:rPr>
        <w:t>del protocolo</w:t>
      </w:r>
      <w:r w:rsidR="006B4FC8" w:rsidRPr="00424A8A">
        <w:rPr>
          <w:rFonts w:ascii="Arial" w:hAnsi="Arial" w:cs="Arial"/>
          <w:bCs/>
          <w:lang w:val="es-ES"/>
        </w:rPr>
        <w:t xml:space="preserve"> puede dar lugar a </w:t>
      </w:r>
      <w:r w:rsidRPr="00424A8A">
        <w:rPr>
          <w:rFonts w:ascii="Arial" w:hAnsi="Arial" w:cs="Arial"/>
          <w:bCs/>
          <w:lang w:val="es-ES"/>
        </w:rPr>
        <w:t xml:space="preserve">la exclusión de la Red. </w:t>
      </w:r>
    </w:p>
    <w:p w:rsidR="006B4FC8" w:rsidRPr="00424A8A" w:rsidRDefault="006B4FC8" w:rsidP="006B4FC8">
      <w:pPr>
        <w:jc w:val="both"/>
        <w:rPr>
          <w:rFonts w:ascii="Arial" w:hAnsi="Arial" w:cs="Arial"/>
          <w:bCs/>
          <w:lang w:val="es-ES"/>
        </w:rPr>
      </w:pPr>
      <w:r w:rsidRPr="00424A8A">
        <w:rPr>
          <w:rFonts w:ascii="Arial" w:hAnsi="Arial" w:cs="Arial"/>
          <w:bCs/>
          <w:lang w:val="es-ES"/>
        </w:rPr>
        <w:lastRenderedPageBreak/>
        <w:t xml:space="preserve"> </w:t>
      </w:r>
    </w:p>
    <w:p w:rsidR="00DE4C07" w:rsidRPr="00424A8A" w:rsidRDefault="00DE4C07" w:rsidP="00DE4C07">
      <w:pPr>
        <w:pStyle w:val="Default"/>
        <w:spacing w:after="35" w:line="276" w:lineRule="auto"/>
        <w:jc w:val="both"/>
        <w:rPr>
          <w:rFonts w:ascii="Arial" w:eastAsia="Times New Roman" w:hAnsi="Arial" w:cs="Arial"/>
          <w:b/>
          <w:i/>
          <w:color w:val="auto"/>
          <w:sz w:val="28"/>
          <w:szCs w:val="28"/>
          <w:lang w:val="es-ES"/>
        </w:rPr>
      </w:pPr>
      <w:r w:rsidRPr="00424A8A">
        <w:rPr>
          <w:rFonts w:ascii="Arial" w:eastAsia="Times New Roman" w:hAnsi="Arial" w:cs="Arial"/>
          <w:b/>
          <w:i/>
          <w:color w:val="auto"/>
          <w:sz w:val="28"/>
          <w:szCs w:val="28"/>
          <w:lang w:val="es-ES"/>
        </w:rPr>
        <w:t>El Protocolo de la Red DualVET</w:t>
      </w:r>
    </w:p>
    <w:p w:rsidR="00DE4C07" w:rsidRPr="00424A8A" w:rsidRDefault="00E506A4" w:rsidP="00DE4C07">
      <w:pPr>
        <w:pStyle w:val="Default"/>
        <w:spacing w:after="35" w:line="276" w:lineRule="auto"/>
        <w:jc w:val="both"/>
        <w:rPr>
          <w:rFonts w:ascii="Arial" w:eastAsia="Times New Roman" w:hAnsi="Arial" w:cs="Arial"/>
          <w:b/>
          <w:i/>
          <w:color w:val="auto"/>
          <w:sz w:val="28"/>
          <w:szCs w:val="28"/>
          <w:lang w:val="es-ES"/>
        </w:rPr>
      </w:pPr>
      <w:r w:rsidRPr="00424A8A">
        <w:rPr>
          <w:rFonts w:ascii="Arial" w:eastAsia="Times New Roman" w:hAnsi="Arial" w:cs="Arial"/>
          <w:noProof/>
          <w:color w:val="auto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8.95pt;margin-top:27.05pt;width:450pt;height:99pt;z-index:251656704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" strokecolor="#f79646" strokeweight="2pt">
            <v:textbox>
              <w:txbxContent>
                <w:p w:rsidR="003A788C" w:rsidRPr="00B873A3" w:rsidRDefault="003A788C" w:rsidP="0084161E">
                  <w:pPr>
                    <w:pStyle w:val="Default"/>
                    <w:spacing w:after="35" w:line="276" w:lineRule="auto"/>
                    <w:jc w:val="both"/>
                    <w:rPr>
                      <w:rFonts w:ascii="Arial" w:eastAsia="Times New Roman" w:hAnsi="Arial" w:cs="Arial"/>
                      <w:color w:val="E36C0A"/>
                      <w:lang w:val="es-ES"/>
                    </w:rPr>
                  </w:pPr>
                  <w:r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 xml:space="preserve">La Red Europea </w:t>
                  </w:r>
                  <w:r w:rsidRPr="00B873A3">
                    <w:rPr>
                      <w:rFonts w:ascii="Arial" w:eastAsia="Times New Roman" w:hAnsi="Arial" w:cs="Arial"/>
                      <w:b/>
                      <w:color w:val="E36C0A"/>
                      <w:lang w:val="es-ES"/>
                    </w:rPr>
                    <w:t xml:space="preserve">DualVET </w:t>
                  </w:r>
                  <w:r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>tiene como objetivo crear una comunidad de personas y organizaciones interesadas en las estrategias de formación dual con el fin de sensibilizar a</w:t>
                  </w:r>
                  <w:r w:rsidR="00E85BD5"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 xml:space="preserve"> los responsables políticos </w:t>
                  </w:r>
                  <w:r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 xml:space="preserve"> y a la sociedad en general sobre las ventajas </w:t>
                  </w:r>
                  <w:r w:rsidR="00E85BD5"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 xml:space="preserve">y atractivo </w:t>
                  </w:r>
                  <w:r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 xml:space="preserve">de la </w:t>
                  </w:r>
                  <w:r w:rsidR="00E85BD5"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 xml:space="preserve">formación </w:t>
                  </w:r>
                  <w:r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 xml:space="preserve">y la formación profesional cualificada como </w:t>
                  </w:r>
                  <w:r w:rsidR="00E85BD5"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 xml:space="preserve">factores </w:t>
                  </w:r>
                  <w:r w:rsidRPr="00B873A3">
                    <w:rPr>
                      <w:rFonts w:ascii="Arial" w:eastAsia="Times New Roman" w:hAnsi="Arial" w:cs="Arial"/>
                      <w:color w:val="E36C0A"/>
                      <w:lang w:val="es-ES"/>
                    </w:rPr>
                    <w:t>clave del empleo Nacional y Europeo.</w:t>
                  </w:r>
                </w:p>
                <w:p w:rsidR="003A788C" w:rsidRPr="002010EF" w:rsidRDefault="003A788C" w:rsidP="007162D8">
                  <w:pPr>
                    <w:rPr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 w:rsidR="007162D8" w:rsidRPr="00424A8A">
        <w:rPr>
          <w:rFonts w:ascii="Arial" w:eastAsia="Times New Roman" w:hAnsi="Arial" w:cs="Arial"/>
          <w:b/>
          <w:i/>
          <w:color w:val="auto"/>
          <w:sz w:val="28"/>
          <w:szCs w:val="28"/>
          <w:lang w:val="es-ES"/>
        </w:rPr>
        <w:t xml:space="preserve">Declaración de </w:t>
      </w:r>
      <w:r w:rsidR="006B4FC8" w:rsidRPr="00424A8A">
        <w:rPr>
          <w:rFonts w:ascii="Arial" w:eastAsia="Times New Roman" w:hAnsi="Arial" w:cs="Arial"/>
          <w:b/>
          <w:i/>
          <w:color w:val="auto"/>
          <w:sz w:val="28"/>
          <w:szCs w:val="28"/>
          <w:lang w:val="es-ES"/>
        </w:rPr>
        <w:t>la misi</w:t>
      </w:r>
      <w:r w:rsidR="00E85BD5" w:rsidRPr="00424A8A">
        <w:rPr>
          <w:rFonts w:ascii="Arial" w:eastAsia="Times New Roman" w:hAnsi="Arial" w:cs="Arial"/>
          <w:b/>
          <w:i/>
          <w:color w:val="auto"/>
          <w:sz w:val="28"/>
          <w:szCs w:val="28"/>
          <w:lang w:val="es-ES"/>
        </w:rPr>
        <w:t>ón</w:t>
      </w:r>
    </w:p>
    <w:p w:rsidR="00DE4C07" w:rsidRPr="00424A8A" w:rsidRDefault="00DE4C07" w:rsidP="00B4244A">
      <w:pPr>
        <w:pStyle w:val="Default"/>
        <w:spacing w:line="276" w:lineRule="auto"/>
        <w:jc w:val="both"/>
        <w:rPr>
          <w:rFonts w:ascii="Arial" w:hAnsi="Arial" w:cs="Arial"/>
          <w:bCs/>
          <w:color w:val="auto"/>
          <w:lang w:val="es-ES"/>
        </w:rPr>
      </w:pPr>
    </w:p>
    <w:p w:rsidR="00DE4C07" w:rsidRPr="00424A8A" w:rsidRDefault="00DE4C07" w:rsidP="0084161E">
      <w:pPr>
        <w:pStyle w:val="Default"/>
        <w:spacing w:line="276" w:lineRule="auto"/>
        <w:rPr>
          <w:rFonts w:ascii="Arial" w:hAnsi="Arial" w:cs="Arial"/>
          <w:b/>
          <w:bCs/>
          <w:i/>
          <w:color w:val="auto"/>
          <w:sz w:val="28"/>
          <w:szCs w:val="28"/>
          <w:lang w:val="es-ES"/>
        </w:rPr>
      </w:pPr>
      <w:r w:rsidRPr="00424A8A">
        <w:rPr>
          <w:rFonts w:ascii="Arial" w:hAnsi="Arial" w:cs="Arial"/>
          <w:b/>
          <w:bCs/>
          <w:i/>
          <w:color w:val="auto"/>
          <w:sz w:val="28"/>
          <w:szCs w:val="28"/>
          <w:lang w:val="es-ES"/>
        </w:rPr>
        <w:t>Acciones clave</w:t>
      </w:r>
    </w:p>
    <w:p w:rsidR="0084161E" w:rsidRPr="00424A8A" w:rsidRDefault="0084161E" w:rsidP="0084161E">
      <w:pPr>
        <w:pStyle w:val="Default"/>
        <w:spacing w:line="276" w:lineRule="auto"/>
        <w:rPr>
          <w:rFonts w:ascii="Arial" w:hAnsi="Arial" w:cs="Arial"/>
          <w:b/>
          <w:bCs/>
          <w:i/>
          <w:color w:val="auto"/>
          <w:lang w:val="es-ES"/>
        </w:rPr>
      </w:pPr>
    </w:p>
    <w:p w:rsidR="00DE4C07" w:rsidRPr="00424A8A" w:rsidRDefault="00DE4C07" w:rsidP="00DE4C07">
      <w:pPr>
        <w:pStyle w:val="Default"/>
        <w:spacing w:line="276" w:lineRule="auto"/>
        <w:jc w:val="both"/>
        <w:rPr>
          <w:rFonts w:ascii="Arial" w:hAnsi="Arial" w:cs="Arial"/>
          <w:bCs/>
          <w:color w:val="auto"/>
          <w:lang w:val="es-ES"/>
        </w:rPr>
      </w:pPr>
      <w:r w:rsidRPr="00424A8A">
        <w:rPr>
          <w:rFonts w:ascii="Arial" w:hAnsi="Arial" w:cs="Arial"/>
          <w:bCs/>
          <w:color w:val="auto"/>
          <w:lang w:val="es-ES"/>
        </w:rPr>
        <w:t xml:space="preserve">La red </w:t>
      </w:r>
      <w:r w:rsidRPr="00424A8A">
        <w:rPr>
          <w:rFonts w:ascii="Arial" w:hAnsi="Arial" w:cs="Arial"/>
          <w:b/>
          <w:bCs/>
          <w:color w:val="auto"/>
          <w:lang w:val="es-ES"/>
        </w:rPr>
        <w:t xml:space="preserve">DualVET </w:t>
      </w:r>
      <w:r w:rsidRPr="00424A8A">
        <w:rPr>
          <w:rFonts w:ascii="Arial" w:hAnsi="Arial" w:cs="Arial"/>
          <w:bCs/>
          <w:color w:val="auto"/>
          <w:lang w:val="es-ES"/>
        </w:rPr>
        <w:t xml:space="preserve">se esforzará en conseguir los siguientes objetivos específicos: </w:t>
      </w:r>
    </w:p>
    <w:p w:rsidR="0084161E" w:rsidRPr="00424A8A" w:rsidRDefault="0084161E" w:rsidP="00DE4C07">
      <w:pPr>
        <w:pStyle w:val="Default"/>
        <w:spacing w:line="276" w:lineRule="auto"/>
        <w:jc w:val="both"/>
        <w:rPr>
          <w:rFonts w:ascii="Arial" w:hAnsi="Arial" w:cs="Arial"/>
          <w:bCs/>
          <w:color w:val="auto"/>
          <w:lang w:val="es-ES"/>
        </w:rPr>
      </w:pPr>
    </w:p>
    <w:p w:rsidR="00DE4C07" w:rsidRPr="00424A8A" w:rsidRDefault="00DE4C07" w:rsidP="00DE4C07">
      <w:pPr>
        <w:pStyle w:val="Default"/>
        <w:spacing w:line="276" w:lineRule="auto"/>
        <w:ind w:left="708"/>
        <w:jc w:val="both"/>
        <w:rPr>
          <w:rFonts w:ascii="Arial" w:hAnsi="Arial" w:cs="Arial"/>
          <w:bCs/>
          <w:color w:val="auto"/>
          <w:lang w:val="es-ES"/>
        </w:rPr>
      </w:pPr>
      <w:r w:rsidRPr="00424A8A">
        <w:rPr>
          <w:rFonts w:ascii="Arial" w:hAnsi="Arial" w:cs="Arial"/>
          <w:b/>
          <w:bCs/>
          <w:color w:val="auto"/>
          <w:lang w:val="es-ES"/>
        </w:rPr>
        <w:t xml:space="preserve">Objetivo 1: </w:t>
      </w:r>
      <w:r w:rsidRPr="00424A8A">
        <w:rPr>
          <w:rFonts w:ascii="Arial" w:hAnsi="Arial" w:cs="Arial"/>
          <w:bCs/>
          <w:color w:val="auto"/>
          <w:lang w:val="es-ES"/>
        </w:rPr>
        <w:t xml:space="preserve">Promover el concepto de </w:t>
      </w:r>
      <w:r w:rsidRPr="00424A8A">
        <w:rPr>
          <w:rFonts w:ascii="Arial" w:hAnsi="Arial" w:cs="Arial"/>
          <w:b/>
          <w:bCs/>
          <w:color w:val="auto"/>
          <w:lang w:val="es-ES"/>
        </w:rPr>
        <w:t xml:space="preserve">DualVET, </w:t>
      </w:r>
      <w:r w:rsidRPr="00424A8A">
        <w:rPr>
          <w:rFonts w:ascii="Arial" w:hAnsi="Arial" w:cs="Arial"/>
          <w:bCs/>
          <w:color w:val="auto"/>
          <w:lang w:val="es-ES"/>
        </w:rPr>
        <w:t xml:space="preserve">compartir los conocimientos sobre los sistemas de formación dual y </w:t>
      </w:r>
      <w:r w:rsidR="00E85BD5" w:rsidRPr="00424A8A">
        <w:rPr>
          <w:rFonts w:ascii="Arial" w:hAnsi="Arial" w:cs="Arial"/>
          <w:bCs/>
          <w:color w:val="auto"/>
          <w:lang w:val="es-ES"/>
        </w:rPr>
        <w:t xml:space="preserve">transferir </w:t>
      </w:r>
      <w:r w:rsidRPr="00424A8A">
        <w:rPr>
          <w:rFonts w:ascii="Arial" w:hAnsi="Arial" w:cs="Arial"/>
          <w:bCs/>
          <w:color w:val="auto"/>
          <w:lang w:val="es-ES"/>
        </w:rPr>
        <w:t xml:space="preserve">prácticas y </w:t>
      </w:r>
      <w:r w:rsidR="007162D8" w:rsidRPr="00424A8A">
        <w:rPr>
          <w:rFonts w:ascii="Arial" w:hAnsi="Arial" w:cs="Arial"/>
          <w:bCs/>
          <w:color w:val="auto"/>
          <w:lang w:val="es-ES"/>
        </w:rPr>
        <w:t>experiencias</w:t>
      </w:r>
      <w:r w:rsidRPr="00424A8A">
        <w:rPr>
          <w:rFonts w:ascii="Arial" w:hAnsi="Arial" w:cs="Arial"/>
          <w:bCs/>
          <w:color w:val="auto"/>
          <w:lang w:val="es-ES"/>
        </w:rPr>
        <w:t xml:space="preserve"> de éxito para implementar la formación dual en empresas europeas, en especial las del sector del automóvil y del turismo.</w:t>
      </w:r>
    </w:p>
    <w:p w:rsidR="00DE4C07" w:rsidRPr="00424A8A" w:rsidRDefault="00DE4C07" w:rsidP="00B4244A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lang w:val="en-GB"/>
        </w:rPr>
      </w:pPr>
    </w:p>
    <w:p w:rsidR="00DE4C07" w:rsidRPr="00424A8A" w:rsidRDefault="00DE4C07" w:rsidP="00DE4C07">
      <w:pPr>
        <w:pStyle w:val="Default"/>
        <w:spacing w:line="276" w:lineRule="auto"/>
        <w:ind w:left="708"/>
        <w:jc w:val="both"/>
        <w:rPr>
          <w:rFonts w:ascii="Arial" w:hAnsi="Arial" w:cs="Arial"/>
          <w:bCs/>
          <w:color w:val="auto"/>
          <w:lang w:val="es-ES"/>
        </w:rPr>
      </w:pPr>
      <w:r w:rsidRPr="00424A8A">
        <w:rPr>
          <w:rFonts w:ascii="Arial" w:hAnsi="Arial" w:cs="Arial"/>
          <w:b/>
          <w:bCs/>
          <w:color w:val="auto"/>
          <w:lang w:val="es-ES"/>
        </w:rPr>
        <w:t xml:space="preserve">Objetivo 2: </w:t>
      </w:r>
      <w:r w:rsidR="007162D8" w:rsidRPr="00424A8A">
        <w:rPr>
          <w:rFonts w:ascii="Arial" w:hAnsi="Arial" w:cs="Arial"/>
          <w:bCs/>
          <w:color w:val="auto"/>
          <w:lang w:val="es-ES"/>
        </w:rPr>
        <w:t>D</w:t>
      </w:r>
      <w:r w:rsidRPr="00424A8A">
        <w:rPr>
          <w:rFonts w:ascii="Arial" w:hAnsi="Arial" w:cs="Arial"/>
          <w:bCs/>
          <w:color w:val="auto"/>
          <w:lang w:val="es-ES"/>
        </w:rPr>
        <w:t xml:space="preserve">ar acceso a los miembros asociados a información específica acerca de los sistemas de formación dual, entre las que se incluyen </w:t>
      </w:r>
      <w:r w:rsidR="007162D8" w:rsidRPr="00424A8A">
        <w:rPr>
          <w:rFonts w:ascii="Arial" w:hAnsi="Arial" w:cs="Arial"/>
          <w:bCs/>
          <w:color w:val="auto"/>
          <w:lang w:val="es-ES"/>
        </w:rPr>
        <w:t>experiencias</w:t>
      </w:r>
      <w:r w:rsidRPr="00424A8A">
        <w:rPr>
          <w:rFonts w:ascii="Arial" w:hAnsi="Arial" w:cs="Arial"/>
          <w:bCs/>
          <w:color w:val="auto"/>
          <w:lang w:val="es-ES"/>
        </w:rPr>
        <w:t xml:space="preserve"> de éxito y orientación para </w:t>
      </w:r>
      <w:r w:rsidR="007162D8" w:rsidRPr="00424A8A">
        <w:rPr>
          <w:rFonts w:ascii="Arial" w:hAnsi="Arial" w:cs="Arial"/>
          <w:bCs/>
          <w:color w:val="auto"/>
          <w:lang w:val="es-ES"/>
        </w:rPr>
        <w:t>su</w:t>
      </w:r>
      <w:r w:rsidRPr="00424A8A">
        <w:rPr>
          <w:rFonts w:ascii="Arial" w:hAnsi="Arial" w:cs="Arial"/>
          <w:bCs/>
          <w:color w:val="auto"/>
          <w:lang w:val="es-ES"/>
        </w:rPr>
        <w:t xml:space="preserve"> implementación dentro de la empresa.                                                                                         </w:t>
      </w:r>
    </w:p>
    <w:p w:rsidR="00DE4C07" w:rsidRPr="00424A8A" w:rsidRDefault="00DE4C07" w:rsidP="0084161E">
      <w:pPr>
        <w:pStyle w:val="Default"/>
        <w:spacing w:line="276" w:lineRule="auto"/>
        <w:jc w:val="both"/>
        <w:rPr>
          <w:rFonts w:ascii="Arial" w:hAnsi="Arial" w:cs="Arial"/>
          <w:color w:val="auto"/>
          <w:highlight w:val="yellow"/>
          <w:lang w:val="en-GB"/>
        </w:rPr>
      </w:pPr>
    </w:p>
    <w:p w:rsidR="00DE4C07" w:rsidRPr="00424A8A" w:rsidRDefault="00DE4C07" w:rsidP="00DE4C07">
      <w:pPr>
        <w:pStyle w:val="Default"/>
        <w:spacing w:line="276" w:lineRule="auto"/>
        <w:ind w:left="708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b/>
          <w:color w:val="auto"/>
          <w:lang w:val="es-ES"/>
        </w:rPr>
        <w:t xml:space="preserve">Objetivo 3: </w:t>
      </w:r>
      <w:r w:rsidR="00E85BD5" w:rsidRPr="00424A8A">
        <w:rPr>
          <w:rFonts w:ascii="Arial" w:hAnsi="Arial" w:cs="Arial"/>
          <w:color w:val="auto"/>
          <w:lang w:val="es-ES"/>
        </w:rPr>
        <w:t xml:space="preserve">Reunir </w:t>
      </w:r>
      <w:r w:rsidRPr="00424A8A">
        <w:rPr>
          <w:rFonts w:ascii="Arial" w:hAnsi="Arial" w:cs="Arial"/>
          <w:color w:val="auto"/>
          <w:lang w:val="es-ES"/>
        </w:rPr>
        <w:t xml:space="preserve">a nivel Nacional y Europeo </w:t>
      </w:r>
      <w:r w:rsidR="007162D8" w:rsidRPr="00424A8A">
        <w:rPr>
          <w:rFonts w:ascii="Arial" w:hAnsi="Arial" w:cs="Arial"/>
          <w:color w:val="auto"/>
          <w:lang w:val="es-ES"/>
        </w:rPr>
        <w:t xml:space="preserve">a </w:t>
      </w:r>
      <w:r w:rsidRPr="00424A8A">
        <w:rPr>
          <w:rFonts w:ascii="Arial" w:hAnsi="Arial" w:cs="Arial"/>
          <w:color w:val="auto"/>
          <w:lang w:val="es-ES"/>
        </w:rPr>
        <w:t>los actores involucrados o que contribuyen</w:t>
      </w:r>
      <w:r w:rsidR="007162D8" w:rsidRPr="00424A8A">
        <w:rPr>
          <w:rFonts w:ascii="Arial" w:hAnsi="Arial" w:cs="Arial"/>
          <w:color w:val="auto"/>
          <w:lang w:val="es-ES"/>
        </w:rPr>
        <w:t xml:space="preserve"> de alguna manera</w:t>
      </w:r>
      <w:r w:rsidRPr="00424A8A">
        <w:rPr>
          <w:rFonts w:ascii="Arial" w:hAnsi="Arial" w:cs="Arial"/>
          <w:color w:val="auto"/>
          <w:lang w:val="es-ES"/>
        </w:rPr>
        <w:t xml:space="preserve"> </w:t>
      </w:r>
      <w:r w:rsidR="0017503E" w:rsidRPr="00424A8A">
        <w:rPr>
          <w:rFonts w:ascii="Arial" w:hAnsi="Arial" w:cs="Arial"/>
          <w:color w:val="auto"/>
          <w:lang w:val="es-ES"/>
        </w:rPr>
        <w:t xml:space="preserve">en </w:t>
      </w:r>
      <w:r w:rsidRPr="00424A8A">
        <w:rPr>
          <w:rFonts w:ascii="Arial" w:hAnsi="Arial" w:cs="Arial"/>
          <w:color w:val="auto"/>
          <w:lang w:val="es-ES"/>
        </w:rPr>
        <w:t>los sistemas duales, como las cámaras de comercio, industria y servicios, las pequeñas y medianas empresas y las instituciones profesionales y de formación,</w:t>
      </w:r>
      <w:r w:rsidR="0017503E" w:rsidRPr="00424A8A">
        <w:rPr>
          <w:rFonts w:ascii="Arial" w:hAnsi="Arial" w:cs="Arial"/>
          <w:color w:val="auto"/>
          <w:lang w:val="es-ES"/>
        </w:rPr>
        <w:t xml:space="preserve"> para trabajar en red y </w:t>
      </w:r>
      <w:r w:rsidRPr="00424A8A">
        <w:rPr>
          <w:rFonts w:ascii="Arial" w:hAnsi="Arial" w:cs="Arial"/>
          <w:color w:val="auto"/>
          <w:lang w:val="es-ES"/>
        </w:rPr>
        <w:t xml:space="preserve">compartir </w:t>
      </w:r>
      <w:r w:rsidR="0017503E" w:rsidRPr="00424A8A">
        <w:rPr>
          <w:rFonts w:ascii="Arial" w:hAnsi="Arial" w:cs="Arial"/>
          <w:color w:val="auto"/>
          <w:lang w:val="es-ES"/>
        </w:rPr>
        <w:t xml:space="preserve">conocimientos </w:t>
      </w:r>
      <w:r w:rsidRPr="00424A8A">
        <w:rPr>
          <w:rFonts w:ascii="Arial" w:hAnsi="Arial" w:cs="Arial"/>
          <w:color w:val="auto"/>
          <w:lang w:val="es-ES"/>
        </w:rPr>
        <w:t>y experiencia</w:t>
      </w:r>
      <w:r w:rsidR="0017503E" w:rsidRPr="00424A8A">
        <w:rPr>
          <w:rFonts w:ascii="Arial" w:hAnsi="Arial" w:cs="Arial"/>
          <w:color w:val="auto"/>
          <w:lang w:val="es-ES"/>
        </w:rPr>
        <w:t xml:space="preserve">s </w:t>
      </w:r>
      <w:r w:rsidRPr="00424A8A">
        <w:rPr>
          <w:rFonts w:ascii="Arial" w:hAnsi="Arial" w:cs="Arial"/>
          <w:color w:val="auto"/>
          <w:lang w:val="es-ES"/>
        </w:rPr>
        <w:t xml:space="preserve"> acerca de los sistemas de formación dual; </w:t>
      </w:r>
    </w:p>
    <w:p w:rsidR="0017503E" w:rsidRPr="00424A8A" w:rsidRDefault="0017503E" w:rsidP="00DE4C07">
      <w:pPr>
        <w:pStyle w:val="Default"/>
        <w:spacing w:line="276" w:lineRule="auto"/>
        <w:ind w:left="708"/>
        <w:jc w:val="both"/>
        <w:rPr>
          <w:rFonts w:ascii="Arial" w:hAnsi="Arial" w:cs="Arial"/>
          <w:b/>
          <w:bCs/>
          <w:color w:val="auto"/>
          <w:lang w:val="es-ES"/>
        </w:rPr>
      </w:pPr>
    </w:p>
    <w:p w:rsidR="00DE4C07" w:rsidRPr="00424A8A" w:rsidRDefault="00DE4C07" w:rsidP="00DE4C07">
      <w:pPr>
        <w:pStyle w:val="Default"/>
        <w:spacing w:line="276" w:lineRule="auto"/>
        <w:ind w:left="708"/>
        <w:jc w:val="both"/>
        <w:rPr>
          <w:rFonts w:ascii="Arial" w:hAnsi="Arial" w:cs="Arial"/>
          <w:bCs/>
          <w:color w:val="auto"/>
          <w:lang w:val="es-ES"/>
        </w:rPr>
      </w:pPr>
      <w:r w:rsidRPr="00424A8A">
        <w:rPr>
          <w:rFonts w:ascii="Arial" w:hAnsi="Arial" w:cs="Arial"/>
          <w:b/>
          <w:bCs/>
          <w:color w:val="auto"/>
          <w:lang w:val="es-ES"/>
        </w:rPr>
        <w:t xml:space="preserve">Objetivo 4: </w:t>
      </w:r>
      <w:r w:rsidRPr="00424A8A">
        <w:rPr>
          <w:rFonts w:ascii="Arial" w:hAnsi="Arial" w:cs="Arial"/>
          <w:bCs/>
          <w:color w:val="auto"/>
          <w:lang w:val="es-ES"/>
        </w:rPr>
        <w:t xml:space="preserve">Ser una institución y/o empresa reconocida por el proyecto </w:t>
      </w:r>
      <w:r w:rsidRPr="00424A8A">
        <w:rPr>
          <w:rFonts w:ascii="Arial" w:hAnsi="Arial" w:cs="Arial"/>
          <w:b/>
          <w:bCs/>
          <w:color w:val="auto"/>
          <w:lang w:val="es-ES"/>
        </w:rPr>
        <w:t xml:space="preserve">DualVET </w:t>
      </w:r>
      <w:r w:rsidRPr="00424A8A">
        <w:rPr>
          <w:rFonts w:ascii="Arial" w:hAnsi="Arial" w:cs="Arial"/>
          <w:bCs/>
          <w:color w:val="auto"/>
          <w:lang w:val="es-ES"/>
        </w:rPr>
        <w:t xml:space="preserve">y beneficiarse de la posibilidad de presentarse ante actores similares en Alemania, Austria, España y Portugal además de otros países de Europa, a la vez que contribuir activamente a la disminución del desempleo juvenil y a la promoción de la competitividad </w:t>
      </w:r>
      <w:r w:rsidR="0017503E" w:rsidRPr="00424A8A">
        <w:rPr>
          <w:rFonts w:ascii="Arial" w:hAnsi="Arial" w:cs="Arial"/>
          <w:bCs/>
          <w:color w:val="auto"/>
          <w:lang w:val="es-ES"/>
        </w:rPr>
        <w:t xml:space="preserve">del espíritu </w:t>
      </w:r>
      <w:r w:rsidRPr="00424A8A">
        <w:rPr>
          <w:rFonts w:ascii="Arial" w:hAnsi="Arial" w:cs="Arial"/>
          <w:bCs/>
          <w:color w:val="auto"/>
          <w:lang w:val="es-ES"/>
        </w:rPr>
        <w:t>empresarial.</w:t>
      </w:r>
    </w:p>
    <w:p w:rsidR="0017503E" w:rsidRPr="00424A8A" w:rsidRDefault="0017503E" w:rsidP="00DE4C07">
      <w:pPr>
        <w:pStyle w:val="Default"/>
        <w:spacing w:line="276" w:lineRule="auto"/>
        <w:ind w:left="708"/>
        <w:jc w:val="both"/>
        <w:rPr>
          <w:rFonts w:ascii="Arial" w:hAnsi="Arial" w:cs="Arial"/>
          <w:b/>
          <w:bCs/>
          <w:color w:val="auto"/>
          <w:lang w:val="es-ES"/>
        </w:rPr>
      </w:pPr>
    </w:p>
    <w:p w:rsidR="00DE4C07" w:rsidRPr="00424A8A" w:rsidRDefault="00DE4C07" w:rsidP="00DE4C07">
      <w:pPr>
        <w:pStyle w:val="Default"/>
        <w:spacing w:line="276" w:lineRule="auto"/>
        <w:ind w:left="708"/>
        <w:jc w:val="both"/>
        <w:rPr>
          <w:rFonts w:ascii="Arial" w:hAnsi="Arial" w:cs="Arial"/>
          <w:bCs/>
          <w:color w:val="auto"/>
          <w:lang w:val="es-ES"/>
        </w:rPr>
      </w:pPr>
      <w:r w:rsidRPr="00424A8A">
        <w:rPr>
          <w:rFonts w:ascii="Arial" w:hAnsi="Arial" w:cs="Arial"/>
          <w:b/>
          <w:bCs/>
          <w:color w:val="auto"/>
          <w:lang w:val="es-ES"/>
        </w:rPr>
        <w:lastRenderedPageBreak/>
        <w:t xml:space="preserve">Objetivo 5: </w:t>
      </w:r>
      <w:r w:rsidRPr="00424A8A">
        <w:rPr>
          <w:rFonts w:ascii="Arial" w:hAnsi="Arial" w:cs="Arial"/>
          <w:bCs/>
          <w:color w:val="auto"/>
          <w:lang w:val="es-ES"/>
        </w:rPr>
        <w:t>Aumentar la sensibilización de la comunidad europea, concretamente en el sector del automóvil y del turismo, acerca de la importancia de las estrategias de formación dual en las empresas;</w:t>
      </w:r>
    </w:p>
    <w:p w:rsidR="0017503E" w:rsidRPr="00424A8A" w:rsidRDefault="0017503E" w:rsidP="00DE4C07">
      <w:pPr>
        <w:pStyle w:val="Default"/>
        <w:spacing w:line="276" w:lineRule="auto"/>
        <w:jc w:val="both"/>
        <w:rPr>
          <w:rFonts w:ascii="Arial" w:hAnsi="Arial" w:cs="Arial"/>
          <w:color w:val="4F81BD"/>
          <w:lang w:val="es-ES"/>
        </w:rPr>
      </w:pPr>
    </w:p>
    <w:p w:rsidR="00DE4C07" w:rsidRPr="00424A8A" w:rsidRDefault="00DE4C07" w:rsidP="00DE4C07">
      <w:pPr>
        <w:pStyle w:val="Default"/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 xml:space="preserve">El éxito de la red </w:t>
      </w:r>
      <w:r w:rsidRPr="00424A8A">
        <w:rPr>
          <w:rFonts w:ascii="Arial" w:hAnsi="Arial" w:cs="Arial"/>
          <w:b/>
          <w:color w:val="auto"/>
          <w:lang w:val="es-ES"/>
        </w:rPr>
        <w:t xml:space="preserve">DualVET </w:t>
      </w:r>
      <w:r w:rsidRPr="00424A8A">
        <w:rPr>
          <w:rFonts w:ascii="Arial" w:hAnsi="Arial" w:cs="Arial"/>
          <w:color w:val="auto"/>
          <w:lang w:val="es-ES"/>
        </w:rPr>
        <w:t>se basará en la capacidad tanto de los</w:t>
      </w:r>
      <w:r w:rsidR="0017503E" w:rsidRPr="00424A8A">
        <w:rPr>
          <w:rFonts w:ascii="Arial" w:hAnsi="Arial" w:cs="Arial"/>
          <w:color w:val="auto"/>
          <w:lang w:val="es-ES"/>
        </w:rPr>
        <w:t xml:space="preserve"> socios</w:t>
      </w:r>
      <w:r w:rsidRPr="00424A8A">
        <w:rPr>
          <w:rFonts w:ascii="Arial" w:hAnsi="Arial" w:cs="Arial"/>
          <w:color w:val="auto"/>
          <w:lang w:val="es-ES"/>
        </w:rPr>
        <w:t xml:space="preserve"> del proyecto </w:t>
      </w:r>
      <w:r w:rsidRPr="00424A8A">
        <w:rPr>
          <w:rFonts w:ascii="Arial" w:hAnsi="Arial" w:cs="Arial"/>
          <w:b/>
          <w:color w:val="auto"/>
          <w:lang w:val="es-ES"/>
        </w:rPr>
        <w:t xml:space="preserve">DualVET </w:t>
      </w:r>
      <w:r w:rsidRPr="00424A8A">
        <w:rPr>
          <w:rFonts w:ascii="Arial" w:hAnsi="Arial" w:cs="Arial"/>
          <w:color w:val="auto"/>
          <w:lang w:val="es-ES"/>
        </w:rPr>
        <w:t>como de los Miembros Asociados para lograr los siguientes resultados con éxito:</w:t>
      </w:r>
    </w:p>
    <w:p w:rsidR="00DE4C07" w:rsidRPr="00424A8A" w:rsidRDefault="00DE4C07" w:rsidP="00DE4C07">
      <w:pPr>
        <w:pStyle w:val="Default"/>
        <w:spacing w:line="276" w:lineRule="auto"/>
        <w:jc w:val="both"/>
        <w:rPr>
          <w:rFonts w:ascii="Arial" w:hAnsi="Arial" w:cs="Arial"/>
          <w:color w:val="4F81BD"/>
          <w:lang w:val="es-ES"/>
        </w:rPr>
      </w:pPr>
    </w:p>
    <w:p w:rsidR="00DE4C07" w:rsidRPr="00424A8A" w:rsidRDefault="0017503E" w:rsidP="00DE4C07">
      <w:pPr>
        <w:numPr>
          <w:ilvl w:val="0"/>
          <w:numId w:val="1"/>
        </w:numPr>
        <w:spacing w:after="100" w:afterAutospacing="1" w:line="276" w:lineRule="auto"/>
        <w:jc w:val="both"/>
        <w:rPr>
          <w:rFonts w:ascii="Arial" w:hAnsi="Arial" w:cs="Arial"/>
          <w:lang w:val="es-ES" w:eastAsia="pt-PT"/>
        </w:rPr>
      </w:pPr>
      <w:r w:rsidRPr="00424A8A">
        <w:rPr>
          <w:rFonts w:ascii="Arial" w:hAnsi="Arial" w:cs="Arial"/>
          <w:lang w:val="es-ES" w:eastAsia="pt-PT"/>
        </w:rPr>
        <w:t>Configuración de</w:t>
      </w:r>
      <w:r w:rsidR="00B4244A" w:rsidRPr="00424A8A">
        <w:rPr>
          <w:rFonts w:ascii="Arial" w:hAnsi="Arial" w:cs="Arial"/>
          <w:lang w:val="es-ES" w:eastAsia="pt-PT"/>
        </w:rPr>
        <w:t xml:space="preserve"> </w:t>
      </w:r>
      <w:r w:rsidR="00DE4C07" w:rsidRPr="00424A8A">
        <w:rPr>
          <w:rFonts w:ascii="Arial" w:hAnsi="Arial" w:cs="Arial"/>
          <w:lang w:val="es-ES" w:eastAsia="pt-PT"/>
        </w:rPr>
        <w:t xml:space="preserve">la red </w:t>
      </w:r>
      <w:r w:rsidR="00DE4C07" w:rsidRPr="00424A8A">
        <w:rPr>
          <w:rFonts w:ascii="Arial" w:hAnsi="Arial" w:cs="Arial"/>
          <w:b/>
          <w:lang w:val="es-ES" w:eastAsia="pt-PT"/>
        </w:rPr>
        <w:t>DualVET;</w:t>
      </w:r>
    </w:p>
    <w:p w:rsidR="00DE4C07" w:rsidRPr="00424A8A" w:rsidRDefault="00DE4C07" w:rsidP="00DE4C07">
      <w:pPr>
        <w:numPr>
          <w:ilvl w:val="0"/>
          <w:numId w:val="1"/>
        </w:numPr>
        <w:spacing w:after="100" w:afterAutospacing="1" w:line="276" w:lineRule="auto"/>
        <w:jc w:val="both"/>
        <w:rPr>
          <w:rFonts w:ascii="Arial" w:hAnsi="Arial" w:cs="Arial"/>
          <w:lang w:val="es-ES" w:eastAsia="pt-PT"/>
        </w:rPr>
      </w:pPr>
      <w:r w:rsidRPr="00424A8A">
        <w:rPr>
          <w:rFonts w:ascii="Arial" w:hAnsi="Arial" w:cs="Arial"/>
          <w:lang w:val="es-ES" w:eastAsia="pt-PT"/>
        </w:rPr>
        <w:t>Debatir como grupo temas importantes relacionados con la educación y la formación profesional;</w:t>
      </w:r>
    </w:p>
    <w:p w:rsidR="00DE4C07" w:rsidRPr="00424A8A" w:rsidRDefault="00DE4C07" w:rsidP="00DE4C07">
      <w:pPr>
        <w:numPr>
          <w:ilvl w:val="0"/>
          <w:numId w:val="1"/>
        </w:numPr>
        <w:spacing w:after="100" w:afterAutospacing="1" w:line="276" w:lineRule="auto"/>
        <w:jc w:val="both"/>
        <w:rPr>
          <w:rFonts w:ascii="Arial" w:hAnsi="Arial" w:cs="Arial"/>
          <w:lang w:val="es-ES" w:eastAsia="pt-PT"/>
        </w:rPr>
      </w:pPr>
      <w:r w:rsidRPr="00424A8A">
        <w:rPr>
          <w:rFonts w:ascii="Arial" w:hAnsi="Arial" w:cs="Arial"/>
          <w:lang w:val="es-ES" w:eastAsia="pt-PT"/>
        </w:rPr>
        <w:t xml:space="preserve">Compartir conocimientos y </w:t>
      </w:r>
      <w:r w:rsidR="007162D8" w:rsidRPr="00424A8A">
        <w:rPr>
          <w:rFonts w:ascii="Arial" w:hAnsi="Arial" w:cs="Arial"/>
          <w:lang w:val="es-ES" w:eastAsia="pt-PT"/>
        </w:rPr>
        <w:t>mejores prácticas</w:t>
      </w:r>
      <w:r w:rsidRPr="00424A8A">
        <w:rPr>
          <w:rFonts w:ascii="Arial" w:hAnsi="Arial" w:cs="Arial"/>
          <w:lang w:val="es-ES" w:eastAsia="pt-PT"/>
        </w:rPr>
        <w:t xml:space="preserve"> tanto a nivel Nacional como Europeo acerca de los sistemas de formación dual, desde la perspectiva del proveedor de formación y de la empresa;</w:t>
      </w:r>
    </w:p>
    <w:p w:rsidR="00DE4C07" w:rsidRPr="00424A8A" w:rsidRDefault="00DE4C07" w:rsidP="00DE4C07">
      <w:pPr>
        <w:numPr>
          <w:ilvl w:val="0"/>
          <w:numId w:val="1"/>
        </w:numPr>
        <w:spacing w:after="100" w:afterAutospacing="1" w:line="276" w:lineRule="auto"/>
        <w:jc w:val="both"/>
        <w:rPr>
          <w:rFonts w:ascii="Arial" w:hAnsi="Arial" w:cs="Arial"/>
          <w:lang w:val="es-ES" w:eastAsia="pt-PT"/>
        </w:rPr>
      </w:pPr>
      <w:r w:rsidRPr="00424A8A">
        <w:rPr>
          <w:rFonts w:ascii="Arial" w:hAnsi="Arial" w:cs="Arial"/>
          <w:lang w:val="es-ES"/>
        </w:rPr>
        <w:t xml:space="preserve">Promover actividades, resultados e información relacionada con los sistemas de formación dual a través de los medios </w:t>
      </w:r>
      <w:r w:rsidRPr="00424A8A">
        <w:rPr>
          <w:rFonts w:ascii="Arial" w:hAnsi="Arial" w:cs="Arial"/>
          <w:b/>
          <w:lang w:val="es-ES"/>
        </w:rPr>
        <w:t xml:space="preserve">DualVET </w:t>
      </w:r>
      <w:r w:rsidRPr="00424A8A">
        <w:rPr>
          <w:rFonts w:ascii="Arial" w:hAnsi="Arial" w:cs="Arial"/>
          <w:lang w:val="es-ES"/>
        </w:rPr>
        <w:t>(como eventos, páginas web, twitter y otros medios);</w:t>
      </w:r>
    </w:p>
    <w:p w:rsidR="00DE4C07" w:rsidRPr="00424A8A" w:rsidRDefault="0022222E" w:rsidP="00DE4C07">
      <w:pPr>
        <w:numPr>
          <w:ilvl w:val="0"/>
          <w:numId w:val="1"/>
        </w:numPr>
        <w:spacing w:after="100" w:afterAutospacing="1" w:line="276" w:lineRule="auto"/>
        <w:jc w:val="both"/>
        <w:rPr>
          <w:rFonts w:ascii="Arial" w:hAnsi="Arial" w:cs="Arial"/>
          <w:lang w:val="es-ES" w:eastAsia="pt-PT"/>
        </w:rPr>
      </w:pPr>
      <w:r w:rsidRPr="00424A8A">
        <w:rPr>
          <w:rFonts w:ascii="Arial" w:hAnsi="Arial" w:cs="Arial"/>
          <w:lang w:val="es-ES"/>
        </w:rPr>
        <w:t xml:space="preserve">Aprovechar </w:t>
      </w:r>
      <w:r w:rsidR="00DE4C07" w:rsidRPr="00424A8A">
        <w:rPr>
          <w:rFonts w:ascii="Arial" w:hAnsi="Arial" w:cs="Arial"/>
          <w:lang w:val="es-ES"/>
        </w:rPr>
        <w:t>la posibilidad de participar y de involucrarse en los eventos de</w:t>
      </w:r>
      <w:r w:rsidR="007162D8" w:rsidRPr="00424A8A">
        <w:rPr>
          <w:rFonts w:ascii="Arial" w:hAnsi="Arial" w:cs="Arial"/>
          <w:lang w:val="es-ES"/>
        </w:rPr>
        <w:t>l proyecto</w:t>
      </w:r>
      <w:r w:rsidR="00DE4C07" w:rsidRPr="00424A8A">
        <w:rPr>
          <w:rFonts w:ascii="Arial" w:hAnsi="Arial" w:cs="Arial"/>
          <w:lang w:val="es-ES"/>
        </w:rPr>
        <w:t>, que t</w:t>
      </w:r>
      <w:r w:rsidR="007162D8" w:rsidRPr="00424A8A">
        <w:rPr>
          <w:rFonts w:ascii="Arial" w:hAnsi="Arial" w:cs="Arial"/>
          <w:lang w:val="es-ES"/>
        </w:rPr>
        <w:t>enga</w:t>
      </w:r>
      <w:r w:rsidR="00DE4C07" w:rsidRPr="00424A8A">
        <w:rPr>
          <w:rFonts w:ascii="Arial" w:hAnsi="Arial" w:cs="Arial"/>
          <w:lang w:val="es-ES"/>
        </w:rPr>
        <w:t>n lugar en España, Portugal, Austria y Alemania;</w:t>
      </w:r>
    </w:p>
    <w:p w:rsidR="00DE4C07" w:rsidRPr="00424A8A" w:rsidRDefault="00DE4C07" w:rsidP="00DE4C07">
      <w:pPr>
        <w:numPr>
          <w:ilvl w:val="0"/>
          <w:numId w:val="1"/>
        </w:numPr>
        <w:spacing w:before="100" w:beforeAutospacing="1" w:after="35" w:afterAutospacing="1" w:line="276" w:lineRule="auto"/>
        <w:jc w:val="both"/>
        <w:rPr>
          <w:rFonts w:ascii="Arial" w:hAnsi="Arial" w:cs="Arial"/>
          <w:lang w:val="es-ES" w:eastAsia="pt-PT"/>
        </w:rPr>
      </w:pPr>
      <w:r w:rsidRPr="00424A8A">
        <w:rPr>
          <w:rFonts w:ascii="Arial" w:hAnsi="Arial" w:cs="Arial"/>
          <w:lang w:val="es-ES" w:eastAsia="pt-PT"/>
        </w:rPr>
        <w:t xml:space="preserve">Ofrecer a todos los miembros la oportunidad de trabajar en la red y de familiarizarse con las empresas y organizaciones modelo </w:t>
      </w:r>
      <w:r w:rsidR="0022222E" w:rsidRPr="00424A8A">
        <w:rPr>
          <w:rFonts w:ascii="Arial" w:hAnsi="Arial" w:cs="Arial"/>
          <w:lang w:val="es-ES" w:eastAsia="pt-PT"/>
        </w:rPr>
        <w:t xml:space="preserve">de toda </w:t>
      </w:r>
      <w:r w:rsidRPr="00424A8A">
        <w:rPr>
          <w:rFonts w:ascii="Arial" w:hAnsi="Arial" w:cs="Arial"/>
          <w:lang w:val="es-ES" w:eastAsia="pt-PT"/>
        </w:rPr>
        <w:t xml:space="preserve">Europa </w:t>
      </w:r>
      <w:r w:rsidR="0022222E" w:rsidRPr="00424A8A">
        <w:rPr>
          <w:rFonts w:ascii="Arial" w:hAnsi="Arial" w:cs="Arial"/>
          <w:lang w:val="es-ES" w:eastAsia="pt-PT"/>
        </w:rPr>
        <w:t xml:space="preserve">que participan en los </w:t>
      </w:r>
      <w:r w:rsidRPr="00424A8A">
        <w:rPr>
          <w:rFonts w:ascii="Arial" w:hAnsi="Arial" w:cs="Arial"/>
          <w:lang w:val="es-ES" w:eastAsia="pt-PT"/>
        </w:rPr>
        <w:t>sistemas de formación dual y</w:t>
      </w:r>
      <w:r w:rsidR="0022222E" w:rsidRPr="00424A8A">
        <w:rPr>
          <w:rFonts w:ascii="Arial" w:hAnsi="Arial" w:cs="Arial"/>
          <w:lang w:val="es-ES" w:eastAsia="pt-PT"/>
        </w:rPr>
        <w:t xml:space="preserve"> ganar visibilidad </w:t>
      </w:r>
      <w:r w:rsidRPr="00424A8A">
        <w:rPr>
          <w:rFonts w:ascii="Arial" w:hAnsi="Arial" w:cs="Arial"/>
          <w:lang w:val="es-ES" w:eastAsia="pt-PT"/>
        </w:rPr>
        <w:t>a través de las actividades del proyecto;</w:t>
      </w:r>
      <w:r w:rsidR="0022222E" w:rsidRPr="00424A8A">
        <w:rPr>
          <w:rFonts w:ascii="Arial" w:hAnsi="Arial" w:cs="Arial"/>
          <w:lang w:val="es-ES" w:eastAsia="pt-PT"/>
        </w:rPr>
        <w:t xml:space="preserve"> </w:t>
      </w:r>
    </w:p>
    <w:p w:rsidR="00DE4C07" w:rsidRPr="00424A8A" w:rsidRDefault="00DE4C07" w:rsidP="00DE4C07">
      <w:pPr>
        <w:numPr>
          <w:ilvl w:val="0"/>
          <w:numId w:val="1"/>
        </w:numPr>
        <w:spacing w:after="35" w:afterAutospacing="1" w:line="276" w:lineRule="auto"/>
        <w:jc w:val="both"/>
        <w:rPr>
          <w:rFonts w:ascii="Arial" w:hAnsi="Arial" w:cs="Arial"/>
          <w:lang w:val="es-ES"/>
        </w:rPr>
      </w:pPr>
      <w:r w:rsidRPr="00424A8A">
        <w:rPr>
          <w:rFonts w:ascii="Arial" w:hAnsi="Arial" w:cs="Arial"/>
          <w:lang w:val="es-ES"/>
        </w:rPr>
        <w:t xml:space="preserve">Garantizar la presencia de los miembros en la página web de la Red </w:t>
      </w:r>
      <w:r w:rsidRPr="00424A8A">
        <w:rPr>
          <w:rFonts w:ascii="Arial" w:hAnsi="Arial" w:cs="Arial"/>
          <w:b/>
          <w:lang w:val="es-ES"/>
        </w:rPr>
        <w:t xml:space="preserve">DualVET </w:t>
      </w:r>
      <w:r w:rsidRPr="00424A8A">
        <w:rPr>
          <w:rFonts w:ascii="Arial" w:hAnsi="Arial" w:cs="Arial"/>
          <w:lang w:val="es-ES"/>
        </w:rPr>
        <w:t>como Miembros de la Asociación, con un acceso directo a su página web oficial;</w:t>
      </w:r>
    </w:p>
    <w:p w:rsidR="00DE4C07" w:rsidRPr="00424A8A" w:rsidRDefault="00DE4C07" w:rsidP="00DE4C07">
      <w:pPr>
        <w:numPr>
          <w:ilvl w:val="0"/>
          <w:numId w:val="1"/>
        </w:numPr>
        <w:spacing w:after="100" w:afterAutospacing="1" w:line="276" w:lineRule="auto"/>
        <w:jc w:val="both"/>
        <w:rPr>
          <w:rFonts w:ascii="Arial" w:hAnsi="Arial" w:cs="Arial"/>
          <w:lang w:val="es-ES" w:eastAsia="pt-PT"/>
        </w:rPr>
      </w:pPr>
      <w:r w:rsidRPr="00424A8A">
        <w:rPr>
          <w:rFonts w:ascii="Arial" w:hAnsi="Arial" w:cs="Arial"/>
          <w:lang w:val="es-ES" w:eastAsia="pt-PT"/>
        </w:rPr>
        <w:t xml:space="preserve">Estar invitado a participar en la Conferencia Final de </w:t>
      </w:r>
      <w:r w:rsidRPr="00424A8A">
        <w:rPr>
          <w:rFonts w:ascii="Arial" w:hAnsi="Arial" w:cs="Arial"/>
          <w:b/>
          <w:lang w:val="es-ES" w:eastAsia="pt-PT"/>
        </w:rPr>
        <w:t xml:space="preserve">DualVET </w:t>
      </w:r>
      <w:r w:rsidRPr="00424A8A">
        <w:rPr>
          <w:rFonts w:ascii="Arial" w:hAnsi="Arial" w:cs="Arial"/>
          <w:lang w:val="es-ES" w:eastAsia="pt-PT"/>
        </w:rPr>
        <w:t>en España y beneficiarse de la posibilidad de presentar un proyecto sobre la formación dual al igual que enviar un artículo para la Conferencia, además de garantizar la visibilidad de sus propios proyectos o iniciativas.</w:t>
      </w:r>
    </w:p>
    <w:p w:rsidR="00DE4C07" w:rsidRPr="00424A8A" w:rsidRDefault="00DE4C07" w:rsidP="00DE4C07">
      <w:pPr>
        <w:jc w:val="both"/>
        <w:rPr>
          <w:rFonts w:ascii="Arial" w:hAnsi="Arial" w:cs="Arial"/>
          <w:b/>
          <w:i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lang w:val="es-ES"/>
        </w:rPr>
      </w:pPr>
    </w:p>
    <w:p w:rsidR="00DE4C07" w:rsidRPr="005248D8" w:rsidRDefault="00DE4C07" w:rsidP="00DE4C07">
      <w:pPr>
        <w:jc w:val="both"/>
        <w:rPr>
          <w:rFonts w:ascii="Arial" w:hAnsi="Arial" w:cs="Arial"/>
          <w:b/>
          <w:i/>
          <w:sz w:val="28"/>
          <w:szCs w:val="28"/>
          <w:lang w:eastAsia="es-ES"/>
        </w:rPr>
      </w:pPr>
      <w:r w:rsidRPr="005248D8">
        <w:rPr>
          <w:rFonts w:ascii="Arial" w:hAnsi="Arial" w:cs="Arial"/>
          <w:b/>
          <w:i/>
          <w:sz w:val="28"/>
          <w:szCs w:val="28"/>
          <w:lang w:eastAsia="es-ES"/>
        </w:rPr>
        <w:lastRenderedPageBreak/>
        <w:t>Beneficios para los miembros de la red DualVET</w:t>
      </w:r>
    </w:p>
    <w:p w:rsidR="00DE4C07" w:rsidRPr="00424A8A" w:rsidRDefault="00DE4C07" w:rsidP="00DE4C07">
      <w:pPr>
        <w:spacing w:after="0"/>
        <w:jc w:val="both"/>
        <w:rPr>
          <w:rFonts w:ascii="Arial" w:hAnsi="Arial" w:cs="Arial"/>
          <w:lang w:eastAsia="es-ES"/>
        </w:rPr>
      </w:pPr>
      <w:r w:rsidRPr="00424A8A">
        <w:rPr>
          <w:rFonts w:ascii="Arial" w:hAnsi="Arial" w:cs="Arial"/>
          <w:lang w:eastAsia="es-ES"/>
        </w:rPr>
        <w:t>Todos los miembros de la red DualVET se beneficiarán de un acceso exclusivo a una amplia cartera de recursos, entre los que se incluyen eventos de networking, investigaciones y buenas prácticas. Concretamente, los socios disfrutarán de:</w:t>
      </w:r>
    </w:p>
    <w:p w:rsidR="007B628D" w:rsidRPr="00424A8A" w:rsidRDefault="007B628D" w:rsidP="00DE4C07">
      <w:pPr>
        <w:spacing w:after="0"/>
        <w:jc w:val="both"/>
        <w:rPr>
          <w:rFonts w:ascii="Arial" w:hAnsi="Arial" w:cs="Arial"/>
          <w:lang w:eastAsia="es-ES"/>
        </w:rPr>
      </w:pPr>
    </w:p>
    <w:p w:rsidR="00DE4C07" w:rsidRPr="00424A8A" w:rsidRDefault="00DE4C07" w:rsidP="00DE4C07">
      <w:pPr>
        <w:pStyle w:val="Default"/>
        <w:numPr>
          <w:ilvl w:val="0"/>
          <w:numId w:val="23"/>
        </w:numPr>
        <w:spacing w:after="35" w:line="276" w:lineRule="auto"/>
        <w:jc w:val="both"/>
        <w:rPr>
          <w:rFonts w:ascii="Arial" w:eastAsia="Times New Roman" w:hAnsi="Arial" w:cs="Arial"/>
          <w:color w:val="auto"/>
          <w:lang w:val="es-ES"/>
        </w:rPr>
      </w:pPr>
      <w:r w:rsidRPr="00424A8A">
        <w:rPr>
          <w:rFonts w:ascii="Arial" w:eastAsia="Times New Roman" w:hAnsi="Arial" w:cs="Arial"/>
          <w:color w:val="auto"/>
          <w:lang w:val="es-ES"/>
        </w:rPr>
        <w:t>Una cooperación activa con una amplia red de</w:t>
      </w:r>
      <w:r w:rsidR="003D3CBE" w:rsidRPr="00424A8A">
        <w:rPr>
          <w:rFonts w:ascii="Arial" w:eastAsia="Times New Roman" w:hAnsi="Arial" w:cs="Arial"/>
          <w:color w:val="auto"/>
          <w:lang w:val="es-ES"/>
        </w:rPr>
        <w:t xml:space="preserve"> agentes en</w:t>
      </w:r>
      <w:r w:rsidRPr="00424A8A">
        <w:rPr>
          <w:rFonts w:ascii="Arial" w:eastAsia="Times New Roman" w:hAnsi="Arial" w:cs="Arial"/>
          <w:color w:val="auto"/>
          <w:lang w:val="es-ES"/>
        </w:rPr>
        <w:t xml:space="preserve"> toda Europa que </w:t>
      </w:r>
      <w:r w:rsidR="003D3CBE" w:rsidRPr="00424A8A">
        <w:rPr>
          <w:rFonts w:ascii="Arial" w:eastAsia="Times New Roman" w:hAnsi="Arial" w:cs="Arial"/>
          <w:color w:val="auto"/>
          <w:lang w:val="es-ES"/>
        </w:rPr>
        <w:t>incluye</w:t>
      </w:r>
      <w:r w:rsidRPr="00424A8A">
        <w:rPr>
          <w:rFonts w:ascii="Arial" w:eastAsia="Times New Roman" w:hAnsi="Arial" w:cs="Arial"/>
          <w:color w:val="auto"/>
          <w:lang w:val="es-ES"/>
        </w:rPr>
        <w:t xml:space="preserve"> cámaras de comercio, empresas, proveedores de formación, escuelas </w:t>
      </w:r>
      <w:r w:rsidR="007162D8" w:rsidRPr="00424A8A">
        <w:rPr>
          <w:rFonts w:ascii="Arial" w:eastAsia="Times New Roman" w:hAnsi="Arial" w:cs="Arial"/>
          <w:color w:val="auto"/>
          <w:lang w:val="es-ES"/>
        </w:rPr>
        <w:t>de formación profesional</w:t>
      </w:r>
      <w:r w:rsidR="00A41314" w:rsidRPr="00424A8A">
        <w:rPr>
          <w:rFonts w:ascii="Arial" w:eastAsia="Times New Roman" w:hAnsi="Arial" w:cs="Arial"/>
          <w:color w:val="auto"/>
          <w:lang w:val="es-ES"/>
        </w:rPr>
        <w:t xml:space="preserve"> (VET)</w:t>
      </w:r>
      <w:r w:rsidR="007162D8" w:rsidRPr="00424A8A">
        <w:rPr>
          <w:rFonts w:ascii="Arial" w:eastAsia="Times New Roman" w:hAnsi="Arial" w:cs="Arial"/>
          <w:color w:val="auto"/>
          <w:lang w:val="es-ES"/>
        </w:rPr>
        <w:t xml:space="preserve"> </w:t>
      </w:r>
      <w:r w:rsidRPr="00424A8A">
        <w:rPr>
          <w:rFonts w:ascii="Arial" w:eastAsia="Times New Roman" w:hAnsi="Arial" w:cs="Arial"/>
          <w:color w:val="auto"/>
          <w:lang w:val="es-ES"/>
        </w:rPr>
        <w:t>y asociaciones empresariales;</w:t>
      </w:r>
    </w:p>
    <w:p w:rsidR="00DE4C07" w:rsidRPr="00424A8A" w:rsidRDefault="00DE4C07" w:rsidP="00DE4C07">
      <w:pPr>
        <w:pStyle w:val="Default"/>
        <w:numPr>
          <w:ilvl w:val="0"/>
          <w:numId w:val="23"/>
        </w:numPr>
        <w:spacing w:after="35" w:line="276" w:lineRule="auto"/>
        <w:jc w:val="both"/>
        <w:rPr>
          <w:rFonts w:ascii="Arial" w:eastAsia="Times New Roman" w:hAnsi="Arial" w:cs="Arial"/>
          <w:color w:val="auto"/>
          <w:lang w:val="es-ES"/>
        </w:rPr>
      </w:pPr>
      <w:r w:rsidRPr="00424A8A">
        <w:rPr>
          <w:rFonts w:ascii="Arial" w:eastAsia="Times New Roman" w:hAnsi="Arial" w:cs="Arial"/>
          <w:color w:val="auto"/>
          <w:lang w:val="es-ES"/>
        </w:rPr>
        <w:t>La posibilidad de compartir conocimientos, experiencias y</w:t>
      </w:r>
      <w:r w:rsidR="00A41314" w:rsidRPr="00424A8A">
        <w:rPr>
          <w:rFonts w:ascii="Arial" w:eastAsia="Times New Roman" w:hAnsi="Arial" w:cs="Arial"/>
          <w:color w:val="auto"/>
          <w:lang w:val="es-ES"/>
        </w:rPr>
        <w:t xml:space="preserve"> las</w:t>
      </w:r>
      <w:r w:rsidRPr="00424A8A">
        <w:rPr>
          <w:rFonts w:ascii="Arial" w:eastAsia="Times New Roman" w:hAnsi="Arial" w:cs="Arial"/>
          <w:color w:val="auto"/>
          <w:lang w:val="es-ES"/>
        </w:rPr>
        <w:t xml:space="preserve"> mejores prácticas en los sistemas de formación dual (incluidos aspectos como la contratación, la formación dentro de la empresa, la normativa a tener en cuenta, las dificultades que conlleva, etc.);</w:t>
      </w:r>
    </w:p>
    <w:p w:rsidR="00DE4C07" w:rsidRPr="00424A8A" w:rsidRDefault="00DE4C07" w:rsidP="00DE4C07">
      <w:pPr>
        <w:pStyle w:val="Default"/>
        <w:numPr>
          <w:ilvl w:val="0"/>
          <w:numId w:val="23"/>
        </w:numPr>
        <w:spacing w:after="35" w:line="276" w:lineRule="auto"/>
        <w:jc w:val="both"/>
        <w:rPr>
          <w:rFonts w:ascii="Arial" w:eastAsia="Times New Roman" w:hAnsi="Arial" w:cs="Arial"/>
          <w:color w:val="auto"/>
          <w:lang w:val="es-ES"/>
        </w:rPr>
      </w:pPr>
      <w:r w:rsidRPr="00424A8A">
        <w:rPr>
          <w:rFonts w:ascii="Arial" w:eastAsia="Times New Roman" w:hAnsi="Arial" w:cs="Arial"/>
          <w:color w:val="auto"/>
          <w:lang w:val="es-ES"/>
        </w:rPr>
        <w:t>La oportunidad de recibir información actualizada sobre las políticas y la estrategia del sistema de formación y educación profesional nacional y europeo;</w:t>
      </w:r>
    </w:p>
    <w:p w:rsidR="00DE4C07" w:rsidRPr="00424A8A" w:rsidRDefault="00DE4C07" w:rsidP="00DE4C07">
      <w:pPr>
        <w:pStyle w:val="Default"/>
        <w:numPr>
          <w:ilvl w:val="0"/>
          <w:numId w:val="23"/>
        </w:numPr>
        <w:spacing w:after="35" w:line="276" w:lineRule="auto"/>
        <w:jc w:val="both"/>
        <w:rPr>
          <w:rFonts w:ascii="Arial" w:eastAsia="Times New Roman" w:hAnsi="Arial" w:cs="Arial"/>
          <w:color w:val="auto"/>
          <w:lang w:val="es-ES"/>
        </w:rPr>
      </w:pPr>
      <w:r w:rsidRPr="00424A8A">
        <w:rPr>
          <w:rFonts w:ascii="Arial" w:eastAsia="Times New Roman" w:hAnsi="Arial" w:cs="Arial"/>
          <w:color w:val="auto"/>
          <w:lang w:val="es-ES"/>
        </w:rPr>
        <w:t xml:space="preserve">La posibilidad de promocionarse y exponer su experiencia práctica a través de las actividades y eventos de </w:t>
      </w:r>
      <w:r w:rsidRPr="00424A8A">
        <w:rPr>
          <w:rFonts w:ascii="Arial" w:eastAsia="Times New Roman" w:hAnsi="Arial" w:cs="Arial"/>
          <w:b/>
          <w:color w:val="auto"/>
          <w:lang w:val="es-ES"/>
        </w:rPr>
        <w:t>DualVET</w:t>
      </w:r>
      <w:r w:rsidRPr="00424A8A">
        <w:rPr>
          <w:rFonts w:ascii="Arial" w:eastAsia="Times New Roman" w:hAnsi="Arial" w:cs="Arial"/>
          <w:color w:val="auto"/>
          <w:lang w:val="es-ES"/>
        </w:rPr>
        <w:t xml:space="preserve"> por toda Europa.</w:t>
      </w:r>
    </w:p>
    <w:p w:rsidR="00DE4C07" w:rsidRPr="00424A8A" w:rsidRDefault="00DE4C07" w:rsidP="00DE4C07">
      <w:pPr>
        <w:pStyle w:val="Default"/>
        <w:spacing w:after="35" w:line="276" w:lineRule="auto"/>
        <w:jc w:val="both"/>
        <w:rPr>
          <w:rFonts w:ascii="Arial" w:eastAsia="Times New Roman" w:hAnsi="Arial" w:cs="Arial"/>
          <w:i/>
          <w:color w:val="auto"/>
          <w:lang w:val="es-ES"/>
        </w:rPr>
      </w:pPr>
    </w:p>
    <w:p w:rsidR="00DE4C07" w:rsidRPr="00424A8A" w:rsidRDefault="00DE4C07" w:rsidP="00DE4C07">
      <w:pPr>
        <w:pStyle w:val="Default"/>
        <w:spacing w:after="35" w:line="276" w:lineRule="auto"/>
        <w:jc w:val="both"/>
        <w:rPr>
          <w:rFonts w:ascii="Arial" w:eastAsia="Times New Roman" w:hAnsi="Arial" w:cs="Arial"/>
          <w:i/>
          <w:color w:val="auto"/>
          <w:lang w:val="es-ES"/>
        </w:rPr>
      </w:pPr>
      <w:r w:rsidRPr="00424A8A">
        <w:rPr>
          <w:rFonts w:ascii="Arial" w:eastAsia="Times New Roman" w:hAnsi="Arial" w:cs="Arial"/>
          <w:i/>
          <w:color w:val="auto"/>
          <w:lang w:val="es-ES"/>
        </w:rPr>
        <w:t xml:space="preserve">Nota: los Miembros asociados no serán compensados </w:t>
      </w:r>
      <w:r w:rsidR="00A41314" w:rsidRPr="00424A8A">
        <w:rPr>
          <w:rFonts w:ascii="Arial" w:eastAsia="Times New Roman" w:hAnsi="Arial" w:cs="Arial"/>
          <w:i/>
          <w:color w:val="auto"/>
          <w:lang w:val="es-ES"/>
        </w:rPr>
        <w:t>por ningún coste</w:t>
      </w:r>
      <w:r w:rsidR="007162D8" w:rsidRPr="00424A8A">
        <w:rPr>
          <w:rFonts w:ascii="Arial" w:eastAsia="Times New Roman" w:hAnsi="Arial" w:cs="Arial"/>
          <w:i/>
          <w:color w:val="auto"/>
          <w:lang w:val="es-ES"/>
        </w:rPr>
        <w:t>.</w:t>
      </w:r>
    </w:p>
    <w:p w:rsidR="00DE4C07" w:rsidRPr="00424A8A" w:rsidRDefault="00DE4C07" w:rsidP="00DE4C07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DE4C07" w:rsidRPr="005248D8" w:rsidRDefault="00DE4C07" w:rsidP="00DE4C07">
      <w:pPr>
        <w:tabs>
          <w:tab w:val="left" w:pos="3385"/>
        </w:tabs>
        <w:spacing w:before="48" w:after="48"/>
        <w:ind w:left="131"/>
        <w:jc w:val="both"/>
        <w:textAlignment w:val="baseline"/>
        <w:rPr>
          <w:rFonts w:ascii="Arial" w:hAnsi="Arial" w:cs="Arial"/>
          <w:b/>
          <w:i/>
          <w:sz w:val="28"/>
          <w:szCs w:val="28"/>
          <w:lang w:val="es-ES" w:eastAsia="pt-PT"/>
        </w:rPr>
      </w:pPr>
      <w:r w:rsidRPr="005248D8">
        <w:rPr>
          <w:rFonts w:ascii="Arial" w:hAnsi="Arial" w:cs="Arial"/>
          <w:b/>
          <w:i/>
          <w:sz w:val="28"/>
          <w:szCs w:val="28"/>
          <w:lang w:val="es-ES" w:eastAsia="pt-PT"/>
        </w:rPr>
        <w:t>Requerimientos de los miembros asociados</w:t>
      </w:r>
    </w:p>
    <w:p w:rsidR="00DE4C07" w:rsidRPr="00424A8A" w:rsidRDefault="00DE4C07" w:rsidP="00DE4C07">
      <w:pPr>
        <w:tabs>
          <w:tab w:val="left" w:pos="3385"/>
        </w:tabs>
        <w:spacing w:before="48" w:after="48"/>
        <w:ind w:left="131"/>
        <w:jc w:val="both"/>
        <w:textAlignment w:val="baseline"/>
        <w:rPr>
          <w:rFonts w:ascii="Arial" w:hAnsi="Arial" w:cs="Arial"/>
          <w:b/>
          <w:i/>
          <w:lang w:val="es-ES" w:eastAsia="pt-PT"/>
        </w:rPr>
      </w:pPr>
    </w:p>
    <w:p w:rsidR="00DE4C07" w:rsidRPr="00424A8A" w:rsidRDefault="00DE4C07" w:rsidP="00DE4C07">
      <w:pPr>
        <w:pStyle w:val="Prrafodelista"/>
        <w:numPr>
          <w:ilvl w:val="0"/>
          <w:numId w:val="24"/>
        </w:numPr>
        <w:spacing w:after="100" w:afterAutospacing="1"/>
        <w:jc w:val="both"/>
        <w:rPr>
          <w:rFonts w:ascii="Arial" w:eastAsia="Times New Roman" w:hAnsi="Arial" w:cs="Arial"/>
          <w:lang w:val="es-ES" w:eastAsia="pt-PT"/>
        </w:rPr>
      </w:pPr>
      <w:r w:rsidRPr="00424A8A">
        <w:rPr>
          <w:rFonts w:ascii="Arial" w:eastAsia="Times New Roman" w:hAnsi="Arial" w:cs="Arial"/>
          <w:lang w:val="es-ES" w:eastAsia="pt-PT"/>
        </w:rPr>
        <w:t xml:space="preserve">Subscribir el Protocolo de la Red </w:t>
      </w:r>
      <w:r w:rsidRPr="00424A8A">
        <w:rPr>
          <w:rFonts w:ascii="Arial" w:eastAsia="Times New Roman" w:hAnsi="Arial" w:cs="Arial"/>
          <w:b/>
          <w:lang w:val="es-ES" w:eastAsia="pt-PT"/>
        </w:rPr>
        <w:t>DualVET</w:t>
      </w:r>
      <w:r w:rsidRPr="00424A8A">
        <w:rPr>
          <w:rFonts w:ascii="Arial" w:eastAsia="Times New Roman" w:hAnsi="Arial" w:cs="Arial"/>
          <w:lang w:val="es-ES" w:eastAsia="pt-PT"/>
        </w:rPr>
        <w:t>;</w:t>
      </w:r>
    </w:p>
    <w:p w:rsidR="00DE4C07" w:rsidRPr="00424A8A" w:rsidRDefault="00DE4C07" w:rsidP="00DE4C07">
      <w:pPr>
        <w:pStyle w:val="Prrafodelista"/>
        <w:numPr>
          <w:ilvl w:val="0"/>
          <w:numId w:val="24"/>
        </w:numPr>
        <w:spacing w:after="100" w:afterAutospacing="1"/>
        <w:jc w:val="both"/>
        <w:rPr>
          <w:rFonts w:ascii="Arial" w:eastAsia="Times New Roman" w:hAnsi="Arial" w:cs="Arial"/>
          <w:lang w:val="es-ES" w:eastAsia="pt-PT"/>
        </w:rPr>
      </w:pPr>
      <w:r w:rsidRPr="00424A8A">
        <w:rPr>
          <w:rFonts w:ascii="Arial" w:eastAsia="Times New Roman" w:hAnsi="Arial" w:cs="Arial"/>
          <w:lang w:val="es-ES" w:eastAsia="pt-PT"/>
        </w:rPr>
        <w:t xml:space="preserve">Informar a los miembros de la Red </w:t>
      </w:r>
      <w:r w:rsidRPr="00424A8A">
        <w:rPr>
          <w:rFonts w:ascii="Arial" w:eastAsia="Times New Roman" w:hAnsi="Arial" w:cs="Arial"/>
          <w:b/>
          <w:lang w:val="es-ES" w:eastAsia="pt-PT"/>
        </w:rPr>
        <w:t>DualVET</w:t>
      </w:r>
      <w:r w:rsidRPr="00424A8A">
        <w:rPr>
          <w:rFonts w:ascii="Arial" w:eastAsia="Times New Roman" w:hAnsi="Arial" w:cs="Arial"/>
          <w:lang w:val="es-ES" w:eastAsia="pt-PT"/>
        </w:rPr>
        <w:t xml:space="preserve"> acerca de eventos públicos </w:t>
      </w:r>
      <w:r w:rsidR="00A41314" w:rsidRPr="00424A8A">
        <w:rPr>
          <w:rFonts w:ascii="Arial" w:eastAsia="Times New Roman" w:hAnsi="Arial" w:cs="Arial"/>
          <w:lang w:val="es-ES" w:eastAsia="pt-PT"/>
        </w:rPr>
        <w:t xml:space="preserve">relevantes </w:t>
      </w:r>
      <w:r w:rsidRPr="00424A8A">
        <w:rPr>
          <w:rFonts w:ascii="Arial" w:eastAsia="Times New Roman" w:hAnsi="Arial" w:cs="Arial"/>
          <w:lang w:val="es-ES" w:eastAsia="pt-PT"/>
        </w:rPr>
        <w:t>promovidos por su organización;</w:t>
      </w:r>
    </w:p>
    <w:p w:rsidR="00DE4C07" w:rsidRPr="00424A8A" w:rsidRDefault="00DE4C07" w:rsidP="00DE4C07">
      <w:pPr>
        <w:pStyle w:val="Prrafodelista"/>
        <w:numPr>
          <w:ilvl w:val="0"/>
          <w:numId w:val="24"/>
        </w:numPr>
        <w:spacing w:after="100" w:afterAutospacing="1"/>
        <w:jc w:val="both"/>
        <w:rPr>
          <w:rFonts w:ascii="Arial" w:eastAsia="Times New Roman" w:hAnsi="Arial" w:cs="Arial"/>
          <w:lang w:val="es-ES" w:eastAsia="pt-PT"/>
        </w:rPr>
      </w:pPr>
      <w:r w:rsidRPr="00424A8A">
        <w:rPr>
          <w:rFonts w:ascii="Arial" w:eastAsia="Times New Roman" w:hAnsi="Arial" w:cs="Arial"/>
          <w:lang w:val="es-ES" w:eastAsia="pt-PT"/>
        </w:rPr>
        <w:t xml:space="preserve">Ofrecer contactos para ampliar y desarrollar la red </w:t>
      </w:r>
      <w:r w:rsidRPr="00424A8A">
        <w:rPr>
          <w:rFonts w:ascii="Arial" w:eastAsia="Times New Roman" w:hAnsi="Arial" w:cs="Arial"/>
          <w:b/>
          <w:lang w:val="es-ES" w:eastAsia="pt-PT"/>
        </w:rPr>
        <w:t>DualVET</w:t>
      </w:r>
      <w:r w:rsidRPr="00424A8A">
        <w:rPr>
          <w:rFonts w:ascii="Arial" w:eastAsia="Times New Roman" w:hAnsi="Arial" w:cs="Arial"/>
          <w:lang w:val="es-ES" w:eastAsia="pt-PT"/>
        </w:rPr>
        <w:t>;</w:t>
      </w:r>
    </w:p>
    <w:p w:rsidR="00DE4C07" w:rsidRPr="00424A8A" w:rsidRDefault="00DE4C07" w:rsidP="00DE4C07">
      <w:pPr>
        <w:pStyle w:val="Prrafodelista"/>
        <w:numPr>
          <w:ilvl w:val="0"/>
          <w:numId w:val="24"/>
        </w:numPr>
        <w:spacing w:after="100" w:afterAutospacing="1"/>
        <w:jc w:val="both"/>
        <w:rPr>
          <w:rFonts w:ascii="Arial" w:eastAsia="Times New Roman" w:hAnsi="Arial" w:cs="Arial"/>
          <w:lang w:val="es-ES" w:eastAsia="pt-PT"/>
        </w:rPr>
      </w:pPr>
      <w:r w:rsidRPr="00424A8A">
        <w:rPr>
          <w:rFonts w:ascii="Arial" w:eastAsia="Times New Roman" w:hAnsi="Arial" w:cs="Arial"/>
          <w:lang w:val="es-ES" w:eastAsia="pt-PT"/>
        </w:rPr>
        <w:t xml:space="preserve">Apoyar la difusión de las actividades de la red </w:t>
      </w:r>
      <w:r w:rsidRPr="00424A8A">
        <w:rPr>
          <w:rFonts w:ascii="Arial" w:eastAsia="Times New Roman" w:hAnsi="Arial" w:cs="Arial"/>
          <w:b/>
          <w:lang w:val="es-ES" w:eastAsia="pt-PT"/>
        </w:rPr>
        <w:t>DualVET</w:t>
      </w:r>
      <w:r w:rsidRPr="00424A8A">
        <w:rPr>
          <w:rFonts w:ascii="Arial" w:eastAsia="Times New Roman" w:hAnsi="Arial" w:cs="Arial"/>
          <w:lang w:val="es-ES" w:eastAsia="pt-PT"/>
        </w:rPr>
        <w:t xml:space="preserve"> mediante su red de contactos.</w:t>
      </w:r>
    </w:p>
    <w:p w:rsidR="00DE4C07" w:rsidRPr="00424A8A" w:rsidRDefault="00DE4C07" w:rsidP="00DE4C07">
      <w:pPr>
        <w:tabs>
          <w:tab w:val="left" w:pos="3385"/>
        </w:tabs>
        <w:spacing w:before="48" w:after="48"/>
        <w:ind w:left="131"/>
        <w:jc w:val="both"/>
        <w:textAlignment w:val="baseline"/>
        <w:rPr>
          <w:rFonts w:ascii="Arial" w:hAnsi="Arial" w:cs="Arial"/>
          <w:b/>
          <w:i/>
          <w:lang w:val="es-ES" w:eastAsia="pt-PT"/>
        </w:rPr>
      </w:pPr>
    </w:p>
    <w:p w:rsidR="00DE4C07" w:rsidRPr="00424A8A" w:rsidRDefault="00DE4C07" w:rsidP="00DE4C07">
      <w:pPr>
        <w:tabs>
          <w:tab w:val="left" w:pos="3385"/>
        </w:tabs>
        <w:spacing w:before="48" w:after="48"/>
        <w:ind w:left="131"/>
        <w:jc w:val="both"/>
        <w:textAlignment w:val="baseline"/>
        <w:rPr>
          <w:rFonts w:ascii="Arial" w:hAnsi="Arial" w:cs="Arial"/>
          <w:b/>
          <w:lang w:val="es-ES"/>
        </w:rPr>
      </w:pPr>
      <w:r w:rsidRPr="00424A8A">
        <w:rPr>
          <w:rFonts w:ascii="Arial" w:hAnsi="Arial" w:cs="Arial"/>
          <w:lang w:val="es-ES" w:eastAsia="pt-PT"/>
        </w:rPr>
        <w:tab/>
      </w:r>
    </w:p>
    <w:p w:rsidR="00DE4C07" w:rsidRPr="00424A8A" w:rsidRDefault="00DE4C07" w:rsidP="00DE4C07">
      <w:pPr>
        <w:jc w:val="both"/>
        <w:rPr>
          <w:rFonts w:ascii="Arial" w:hAnsi="Arial" w:cs="Arial"/>
          <w:b/>
          <w:i/>
          <w:sz w:val="28"/>
          <w:lang w:val="en-GB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3D3CBE" w:rsidRPr="00424A8A" w:rsidRDefault="003D3CBE" w:rsidP="00DE4C07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DE4C07" w:rsidRPr="00424A8A" w:rsidRDefault="00515A09" w:rsidP="00DE4C07">
      <w:pPr>
        <w:jc w:val="both"/>
        <w:rPr>
          <w:rFonts w:ascii="Arial" w:hAnsi="Arial" w:cs="Arial"/>
          <w:b/>
          <w:i/>
          <w:sz w:val="28"/>
          <w:lang w:val="es-ES"/>
        </w:rPr>
      </w:pPr>
      <w:r w:rsidRPr="00424A8A">
        <w:rPr>
          <w:rFonts w:ascii="Arial" w:hAnsi="Arial" w:cs="Arial"/>
          <w:b/>
          <w:i/>
          <w:sz w:val="28"/>
          <w:lang w:val="es-ES"/>
        </w:rPr>
        <w:lastRenderedPageBreak/>
        <w:t xml:space="preserve">Creencias </w:t>
      </w:r>
      <w:r w:rsidR="00DE4C07" w:rsidRPr="00424A8A">
        <w:rPr>
          <w:rFonts w:ascii="Arial" w:hAnsi="Arial" w:cs="Arial"/>
          <w:b/>
          <w:i/>
          <w:sz w:val="28"/>
          <w:lang w:val="es-ES"/>
        </w:rPr>
        <w:t>de la Red DualVET</w:t>
      </w:r>
    </w:p>
    <w:p w:rsidR="00DE4C07" w:rsidRPr="00424A8A" w:rsidRDefault="00DE4C07" w:rsidP="00DE4C0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  <w:i/>
          <w:sz w:val="28"/>
          <w:szCs w:val="24"/>
          <w:lang w:val="es-ES"/>
        </w:rPr>
      </w:pPr>
      <w:r w:rsidRPr="00424A8A">
        <w:rPr>
          <w:rFonts w:ascii="Arial" w:hAnsi="Arial" w:cs="Arial"/>
          <w:sz w:val="24"/>
          <w:szCs w:val="24"/>
          <w:lang w:val="es-ES"/>
        </w:rPr>
        <w:t xml:space="preserve">La red se basa en el voluntarismo, la honestidad y la transparencia de todos los miembros, </w:t>
      </w:r>
      <w:r w:rsidR="007162D8" w:rsidRPr="00424A8A">
        <w:rPr>
          <w:rFonts w:ascii="Arial" w:hAnsi="Arial" w:cs="Arial"/>
          <w:sz w:val="24"/>
          <w:szCs w:val="24"/>
          <w:lang w:val="es-ES"/>
        </w:rPr>
        <w:t xml:space="preserve">en </w:t>
      </w:r>
      <w:r w:rsidRPr="00424A8A">
        <w:rPr>
          <w:rFonts w:ascii="Arial" w:hAnsi="Arial" w:cs="Arial"/>
          <w:sz w:val="24"/>
          <w:szCs w:val="24"/>
          <w:lang w:val="es-ES"/>
        </w:rPr>
        <w:t>la comunicación abierta entre ellos y en un enfoque positivo hacia el trabajo;</w:t>
      </w:r>
    </w:p>
    <w:p w:rsidR="00DE4C07" w:rsidRPr="00424A8A" w:rsidRDefault="00DE4C07" w:rsidP="00DE4C0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  <w:i/>
          <w:sz w:val="28"/>
          <w:szCs w:val="24"/>
          <w:lang w:val="es-ES"/>
        </w:rPr>
      </w:pPr>
      <w:r w:rsidRPr="00424A8A">
        <w:rPr>
          <w:rFonts w:ascii="Arial" w:hAnsi="Arial" w:cs="Arial"/>
          <w:sz w:val="24"/>
          <w:szCs w:val="24"/>
          <w:lang w:val="es-ES"/>
        </w:rPr>
        <w:t>Cada socio es un recurso valioso y comprometido para cumplir el objetivo de la red;</w:t>
      </w:r>
    </w:p>
    <w:p w:rsidR="00DE4C07" w:rsidRPr="00424A8A" w:rsidRDefault="00DE4C07" w:rsidP="00DE4C0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  <w:i/>
          <w:sz w:val="28"/>
          <w:szCs w:val="24"/>
          <w:lang w:val="es-ES"/>
        </w:rPr>
      </w:pPr>
      <w:r w:rsidRPr="00424A8A">
        <w:rPr>
          <w:rFonts w:ascii="Arial" w:hAnsi="Arial" w:cs="Arial"/>
          <w:sz w:val="24"/>
          <w:szCs w:val="24"/>
          <w:lang w:val="es-ES"/>
        </w:rPr>
        <w:t>Todos los socios</w:t>
      </w:r>
      <w:r w:rsidR="003D3CBE" w:rsidRPr="00424A8A">
        <w:rPr>
          <w:rFonts w:ascii="Arial" w:hAnsi="Arial" w:cs="Arial"/>
          <w:sz w:val="24"/>
          <w:szCs w:val="24"/>
          <w:lang w:val="es-ES"/>
        </w:rPr>
        <w:t xml:space="preserve"> </w:t>
      </w:r>
      <w:r w:rsidR="00515A09" w:rsidRPr="00424A8A">
        <w:rPr>
          <w:rFonts w:ascii="Arial" w:hAnsi="Arial" w:cs="Arial"/>
          <w:sz w:val="24"/>
          <w:szCs w:val="24"/>
          <w:lang w:val="es-ES"/>
        </w:rPr>
        <w:t xml:space="preserve">comprenden </w:t>
      </w:r>
      <w:r w:rsidRPr="00424A8A">
        <w:rPr>
          <w:rFonts w:ascii="Arial" w:hAnsi="Arial" w:cs="Arial"/>
          <w:sz w:val="24"/>
          <w:szCs w:val="24"/>
          <w:lang w:val="es-ES"/>
        </w:rPr>
        <w:t xml:space="preserve">y entienden los principios clave del proyecto </w:t>
      </w:r>
      <w:r w:rsidRPr="00424A8A">
        <w:rPr>
          <w:rFonts w:ascii="Arial" w:hAnsi="Arial" w:cs="Arial"/>
          <w:b/>
          <w:sz w:val="24"/>
          <w:szCs w:val="24"/>
          <w:lang w:val="es-ES"/>
        </w:rPr>
        <w:t xml:space="preserve">DualVET </w:t>
      </w:r>
      <w:r w:rsidRPr="00424A8A">
        <w:rPr>
          <w:rFonts w:ascii="Arial" w:hAnsi="Arial" w:cs="Arial"/>
          <w:sz w:val="24"/>
          <w:szCs w:val="24"/>
          <w:lang w:val="es-ES"/>
        </w:rPr>
        <w:t xml:space="preserve">y ofrecen acceso a información y recursos para la red y sus </w:t>
      </w:r>
      <w:r w:rsidR="007162D8" w:rsidRPr="00424A8A">
        <w:rPr>
          <w:rFonts w:ascii="Arial" w:hAnsi="Arial" w:cs="Arial"/>
          <w:sz w:val="24"/>
          <w:szCs w:val="24"/>
          <w:lang w:val="es-ES"/>
        </w:rPr>
        <w:t>miembros</w:t>
      </w:r>
      <w:r w:rsidRPr="00424A8A">
        <w:rPr>
          <w:rFonts w:ascii="Arial" w:hAnsi="Arial" w:cs="Arial"/>
          <w:sz w:val="24"/>
          <w:szCs w:val="24"/>
          <w:lang w:val="es-ES"/>
        </w:rPr>
        <w:t>.</w:t>
      </w:r>
    </w:p>
    <w:p w:rsidR="003D3CBE" w:rsidRPr="00424A8A" w:rsidRDefault="003D3CBE" w:rsidP="003D3CBE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DE4C07" w:rsidRPr="00424A8A" w:rsidRDefault="00DE4C07" w:rsidP="003D3CBE">
      <w:pPr>
        <w:jc w:val="both"/>
        <w:rPr>
          <w:rFonts w:ascii="Arial" w:hAnsi="Arial" w:cs="Arial"/>
          <w:b/>
          <w:i/>
          <w:sz w:val="28"/>
          <w:lang w:val="es-ES"/>
        </w:rPr>
      </w:pPr>
      <w:r w:rsidRPr="00424A8A">
        <w:rPr>
          <w:rFonts w:ascii="Arial" w:hAnsi="Arial" w:cs="Arial"/>
          <w:b/>
          <w:i/>
          <w:sz w:val="28"/>
          <w:lang w:val="es-ES"/>
        </w:rPr>
        <w:t>Códig</w:t>
      </w:r>
      <w:r w:rsidR="007162D8" w:rsidRPr="00424A8A">
        <w:rPr>
          <w:rFonts w:ascii="Arial" w:hAnsi="Arial" w:cs="Arial"/>
          <w:b/>
          <w:i/>
          <w:sz w:val="28"/>
          <w:lang w:val="es-ES"/>
        </w:rPr>
        <w:t>o</w:t>
      </w:r>
      <w:r w:rsidRPr="00424A8A">
        <w:rPr>
          <w:rFonts w:ascii="Arial" w:hAnsi="Arial" w:cs="Arial"/>
          <w:b/>
          <w:i/>
          <w:sz w:val="28"/>
          <w:lang w:val="es-ES"/>
        </w:rPr>
        <w:t xml:space="preserve"> de Conducta</w:t>
      </w:r>
    </w:p>
    <w:p w:rsidR="00DE4C07" w:rsidRPr="00424A8A" w:rsidRDefault="00DE4C07" w:rsidP="00DE4C07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>La adopción de Código</w:t>
      </w:r>
      <w:r w:rsidR="00F60405" w:rsidRPr="00424A8A">
        <w:rPr>
          <w:rFonts w:ascii="Arial" w:hAnsi="Arial" w:cs="Arial"/>
          <w:color w:val="auto"/>
          <w:lang w:val="es-ES"/>
        </w:rPr>
        <w:t>s</w:t>
      </w:r>
      <w:r w:rsidRPr="00424A8A">
        <w:rPr>
          <w:rFonts w:ascii="Arial" w:hAnsi="Arial" w:cs="Arial"/>
          <w:color w:val="auto"/>
          <w:lang w:val="es-ES"/>
        </w:rPr>
        <w:t xml:space="preserve"> de Conducta </w:t>
      </w:r>
      <w:r w:rsidR="00F60405" w:rsidRPr="00424A8A">
        <w:rPr>
          <w:rFonts w:ascii="Arial" w:hAnsi="Arial" w:cs="Arial"/>
          <w:color w:val="auto"/>
          <w:lang w:val="es-ES"/>
        </w:rPr>
        <w:t>se está incrementando</w:t>
      </w:r>
      <w:r w:rsidRPr="00424A8A">
        <w:rPr>
          <w:rFonts w:ascii="Arial" w:hAnsi="Arial" w:cs="Arial"/>
          <w:color w:val="auto"/>
          <w:lang w:val="es-ES"/>
        </w:rPr>
        <w:t xml:space="preserve"> y</w:t>
      </w:r>
      <w:r w:rsidR="00515A09" w:rsidRPr="00424A8A">
        <w:rPr>
          <w:rFonts w:ascii="Arial" w:hAnsi="Arial" w:cs="Arial"/>
          <w:color w:val="auto"/>
          <w:lang w:val="es-ES"/>
        </w:rPr>
        <w:t xml:space="preserve"> </w:t>
      </w:r>
      <w:r w:rsidRPr="00424A8A">
        <w:rPr>
          <w:rFonts w:ascii="Arial" w:hAnsi="Arial" w:cs="Arial"/>
          <w:color w:val="auto"/>
          <w:lang w:val="es-ES"/>
        </w:rPr>
        <w:t xml:space="preserve">como un medio clave para aumentar la transparencia y las Buenas Prácticas. Los Códigos de Conducta son importantes a la hora de establecer el trasfondo y las normas para comportamientos éticos y profesionales para todos aquellos que se encuentren vinculados </w:t>
      </w:r>
      <w:r w:rsidR="007162D8" w:rsidRPr="00424A8A">
        <w:rPr>
          <w:rFonts w:ascii="Arial" w:hAnsi="Arial" w:cs="Arial"/>
          <w:color w:val="auto"/>
          <w:lang w:val="es-ES"/>
        </w:rPr>
        <w:t>a</w:t>
      </w:r>
      <w:r w:rsidRPr="00424A8A">
        <w:rPr>
          <w:rFonts w:ascii="Arial" w:hAnsi="Arial" w:cs="Arial"/>
          <w:color w:val="auto"/>
          <w:lang w:val="es-ES"/>
        </w:rPr>
        <w:t xml:space="preserve"> la red. Además, también son importantes para indicar a las terceras partes la normativa que se espera de la Red </w:t>
      </w:r>
      <w:r w:rsidRPr="00424A8A">
        <w:rPr>
          <w:rFonts w:ascii="Arial" w:hAnsi="Arial" w:cs="Arial"/>
          <w:b/>
          <w:color w:val="auto"/>
          <w:lang w:val="es-ES"/>
        </w:rPr>
        <w:t>DualVET.</w:t>
      </w:r>
    </w:p>
    <w:p w:rsidR="00515A09" w:rsidRPr="00424A8A" w:rsidRDefault="00515A09" w:rsidP="00DE4C07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lang w:val="es-ES"/>
        </w:rPr>
      </w:pPr>
    </w:p>
    <w:p w:rsidR="00DE4C07" w:rsidRPr="00424A8A" w:rsidRDefault="00DE4C07" w:rsidP="00DE4C07">
      <w:pPr>
        <w:pStyle w:val="Default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 xml:space="preserve">Integrar </w:t>
      </w:r>
      <w:r w:rsidR="00515A09" w:rsidRPr="00424A8A">
        <w:rPr>
          <w:rFonts w:ascii="Arial" w:hAnsi="Arial" w:cs="Arial"/>
          <w:i/>
          <w:color w:val="auto"/>
          <w:lang w:val="es-ES"/>
        </w:rPr>
        <w:t xml:space="preserve">Miembros </w:t>
      </w:r>
      <w:r w:rsidRPr="00424A8A">
        <w:rPr>
          <w:rFonts w:ascii="Arial" w:hAnsi="Arial" w:cs="Arial"/>
          <w:i/>
          <w:color w:val="auto"/>
          <w:lang w:val="es-ES"/>
        </w:rPr>
        <w:t>Asociados</w:t>
      </w:r>
      <w:r w:rsidRPr="00424A8A">
        <w:rPr>
          <w:rFonts w:ascii="Arial" w:hAnsi="Arial" w:cs="Arial"/>
          <w:color w:val="auto"/>
          <w:lang w:val="es-ES"/>
        </w:rPr>
        <w:t xml:space="preserve"> motivados y adecuados</w:t>
      </w:r>
    </w:p>
    <w:p w:rsidR="00DE4C07" w:rsidRPr="00424A8A" w:rsidRDefault="00DE4C07" w:rsidP="00DE4C07">
      <w:pPr>
        <w:pStyle w:val="Default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 xml:space="preserve">Ser profesional: serio, </w:t>
      </w:r>
      <w:r w:rsidR="00515A09" w:rsidRPr="00424A8A">
        <w:rPr>
          <w:rFonts w:ascii="Arial" w:hAnsi="Arial" w:cs="Arial"/>
          <w:color w:val="auto"/>
          <w:lang w:val="es-ES"/>
        </w:rPr>
        <w:t xml:space="preserve">responsable </w:t>
      </w:r>
      <w:r w:rsidRPr="00424A8A">
        <w:rPr>
          <w:rFonts w:ascii="Arial" w:hAnsi="Arial" w:cs="Arial"/>
          <w:color w:val="auto"/>
          <w:lang w:val="es-ES"/>
        </w:rPr>
        <w:t>y comprometido</w:t>
      </w:r>
    </w:p>
    <w:p w:rsidR="00DE4C07" w:rsidRPr="00424A8A" w:rsidRDefault="00515A09" w:rsidP="00DE4C07">
      <w:pPr>
        <w:pStyle w:val="Default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trike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>Responder con prontitud</w:t>
      </w:r>
    </w:p>
    <w:p w:rsidR="00DE4C07" w:rsidRPr="00424A8A" w:rsidRDefault="00DE4C07" w:rsidP="00DE4C07">
      <w:pPr>
        <w:pStyle w:val="Default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>Ofrecer información completa y correcta</w:t>
      </w:r>
    </w:p>
    <w:p w:rsidR="00DE4C07" w:rsidRPr="00424A8A" w:rsidRDefault="00DE4C07" w:rsidP="00DE4C07">
      <w:pPr>
        <w:pStyle w:val="Default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>Mantenerse al día</w:t>
      </w:r>
    </w:p>
    <w:p w:rsidR="00DE4C07" w:rsidRPr="00424A8A" w:rsidRDefault="00DE4C07" w:rsidP="00DE4C07">
      <w:pPr>
        <w:pStyle w:val="Default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>Contribuir al desarrollo continuo de la Excelencia en la red</w:t>
      </w:r>
    </w:p>
    <w:p w:rsidR="00DE4C07" w:rsidRPr="00424A8A" w:rsidRDefault="00DE4C07" w:rsidP="00DE4C07">
      <w:pPr>
        <w:pStyle w:val="Default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>Ofrecer información completa y precisa a tiempo</w:t>
      </w:r>
    </w:p>
    <w:p w:rsidR="00DE4C07" w:rsidRPr="00424A8A" w:rsidRDefault="00DE4C07" w:rsidP="00DE4C07">
      <w:pPr>
        <w:pStyle w:val="Default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>Compartir las Mejores Prácticas</w:t>
      </w:r>
    </w:p>
    <w:p w:rsidR="00DE4C07" w:rsidRPr="00424A8A" w:rsidRDefault="00DE4C07" w:rsidP="00DE4C07">
      <w:pPr>
        <w:spacing w:after="0"/>
        <w:jc w:val="both"/>
        <w:rPr>
          <w:rFonts w:ascii="Arial" w:hAnsi="Arial" w:cs="Arial"/>
          <w:lang w:val="es-ES"/>
        </w:rPr>
      </w:pPr>
    </w:p>
    <w:p w:rsidR="003D3CBE" w:rsidRPr="00424A8A" w:rsidRDefault="003D3CBE" w:rsidP="003D3CBE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3D3CBE" w:rsidRPr="00424A8A" w:rsidRDefault="003D3CBE" w:rsidP="003D3CBE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3D3CBE" w:rsidRPr="00424A8A" w:rsidRDefault="003D3CBE" w:rsidP="003D3CBE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3D3CBE" w:rsidRPr="00424A8A" w:rsidRDefault="003D3CBE" w:rsidP="003D3CBE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3D3CBE" w:rsidRPr="00424A8A" w:rsidRDefault="003D3CBE" w:rsidP="003D3CBE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424A8A" w:rsidRDefault="00424A8A" w:rsidP="003D3CBE">
      <w:pPr>
        <w:jc w:val="both"/>
        <w:rPr>
          <w:rFonts w:ascii="Arial" w:hAnsi="Arial" w:cs="Arial"/>
          <w:b/>
          <w:i/>
          <w:sz w:val="28"/>
          <w:lang w:val="es-ES"/>
        </w:rPr>
      </w:pPr>
    </w:p>
    <w:p w:rsidR="00DE7EC8" w:rsidRPr="00424A8A" w:rsidRDefault="00DE4C07" w:rsidP="003D3CBE">
      <w:pPr>
        <w:jc w:val="both"/>
        <w:rPr>
          <w:rFonts w:ascii="Arial" w:hAnsi="Arial" w:cs="Arial"/>
          <w:b/>
          <w:i/>
          <w:sz w:val="28"/>
          <w:lang w:val="es-ES"/>
        </w:rPr>
      </w:pPr>
      <w:r w:rsidRPr="00424A8A">
        <w:rPr>
          <w:rFonts w:ascii="Arial" w:hAnsi="Arial" w:cs="Arial"/>
          <w:b/>
          <w:i/>
          <w:sz w:val="28"/>
          <w:lang w:val="es-ES"/>
        </w:rPr>
        <w:lastRenderedPageBreak/>
        <w:t xml:space="preserve">Procedimientos para las Buenas Prácticas y Malas </w:t>
      </w:r>
      <w:r w:rsidR="00DE7EC8" w:rsidRPr="00424A8A">
        <w:rPr>
          <w:rFonts w:ascii="Arial" w:hAnsi="Arial" w:cs="Arial"/>
          <w:b/>
          <w:i/>
          <w:sz w:val="28"/>
          <w:lang w:val="es-ES"/>
        </w:rPr>
        <w:t xml:space="preserve">prácticas que deben evitarse </w:t>
      </w:r>
    </w:p>
    <w:p w:rsidR="00DE4C07" w:rsidRPr="00424A8A" w:rsidRDefault="00DE7EC8" w:rsidP="00DE4C07">
      <w:pPr>
        <w:spacing w:after="0"/>
        <w:jc w:val="both"/>
        <w:rPr>
          <w:rFonts w:ascii="Arial" w:hAnsi="Arial" w:cs="Arial"/>
          <w:b/>
          <w:bCs/>
          <w:lang w:val="es-ES"/>
        </w:rPr>
      </w:pPr>
      <w:r w:rsidRPr="00424A8A">
        <w:rPr>
          <w:rFonts w:ascii="Arial" w:hAnsi="Arial" w:cs="Arial"/>
          <w:bCs/>
          <w:lang w:val="es-ES"/>
        </w:rPr>
        <w:t>S</w:t>
      </w:r>
      <w:r w:rsidR="007162D8" w:rsidRPr="00424A8A">
        <w:rPr>
          <w:rFonts w:ascii="Arial" w:hAnsi="Arial" w:cs="Arial"/>
          <w:bCs/>
          <w:lang w:val="es-ES"/>
        </w:rPr>
        <w:t>e recomiendan</w:t>
      </w:r>
      <w:r w:rsidR="00DE4C07" w:rsidRPr="00424A8A">
        <w:rPr>
          <w:rFonts w:ascii="Arial" w:hAnsi="Arial" w:cs="Arial"/>
          <w:bCs/>
          <w:lang w:val="es-ES"/>
        </w:rPr>
        <w:t xml:space="preserve"> </w:t>
      </w:r>
      <w:r w:rsidRPr="00424A8A">
        <w:rPr>
          <w:rFonts w:ascii="Arial" w:hAnsi="Arial" w:cs="Arial"/>
          <w:bCs/>
          <w:lang w:val="es-ES"/>
        </w:rPr>
        <w:t xml:space="preserve">las siguientes prácticas para </w:t>
      </w:r>
      <w:r w:rsidR="00DE4C07" w:rsidRPr="00424A8A">
        <w:rPr>
          <w:rFonts w:ascii="Arial" w:hAnsi="Arial" w:cs="Arial"/>
          <w:bCs/>
          <w:lang w:val="es-ES"/>
        </w:rPr>
        <w:t xml:space="preserve">los miembros de la Red </w:t>
      </w:r>
      <w:r w:rsidR="00DE4C07" w:rsidRPr="00424A8A">
        <w:rPr>
          <w:rFonts w:ascii="Arial" w:hAnsi="Arial" w:cs="Arial"/>
          <w:b/>
          <w:bCs/>
          <w:lang w:val="es-ES"/>
        </w:rPr>
        <w:t xml:space="preserve">DualVET </w:t>
      </w:r>
      <w:r w:rsidRPr="00424A8A">
        <w:rPr>
          <w:rFonts w:ascii="Arial" w:hAnsi="Arial" w:cs="Arial"/>
          <w:bCs/>
          <w:lang w:val="es-ES"/>
        </w:rPr>
        <w:t xml:space="preserve">que </w:t>
      </w:r>
      <w:r w:rsidR="00DE4C07" w:rsidRPr="00424A8A">
        <w:rPr>
          <w:rFonts w:ascii="Arial" w:hAnsi="Arial" w:cs="Arial"/>
          <w:bCs/>
          <w:lang w:val="es-ES"/>
        </w:rPr>
        <w:t xml:space="preserve">sirven como procedimientos que ayudan a estandarizar y profesionalizar la forma en que los socios hacen uso de la información </w:t>
      </w:r>
      <w:r w:rsidR="00DE4C07" w:rsidRPr="00424A8A">
        <w:rPr>
          <w:rFonts w:ascii="Arial" w:hAnsi="Arial" w:cs="Arial"/>
          <w:b/>
          <w:bCs/>
          <w:lang w:val="es-ES"/>
        </w:rPr>
        <w:t>DualVET:</w:t>
      </w:r>
    </w:p>
    <w:p w:rsidR="00DE4C07" w:rsidRPr="00424A8A" w:rsidRDefault="00DE4C07" w:rsidP="00DE4C07">
      <w:pPr>
        <w:spacing w:after="0"/>
        <w:jc w:val="both"/>
        <w:rPr>
          <w:rFonts w:ascii="Arial" w:hAnsi="Arial" w:cs="Arial"/>
          <w:bCs/>
          <w:lang w:val="es-ES"/>
        </w:rPr>
      </w:pPr>
    </w:p>
    <w:p w:rsidR="00DE4C07" w:rsidRPr="00424A8A" w:rsidRDefault="00DE4C07" w:rsidP="00DE4C07">
      <w:pPr>
        <w:pStyle w:val="Defaul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 xml:space="preserve">Responder siempre a los correos electrónicos desde la red </w:t>
      </w:r>
      <w:r w:rsidRPr="00424A8A">
        <w:rPr>
          <w:rFonts w:ascii="Arial" w:hAnsi="Arial" w:cs="Arial"/>
          <w:b/>
          <w:color w:val="auto"/>
          <w:lang w:val="es-ES"/>
        </w:rPr>
        <w:t xml:space="preserve">DualVET </w:t>
      </w:r>
      <w:r w:rsidRPr="00424A8A">
        <w:rPr>
          <w:rFonts w:ascii="Arial" w:hAnsi="Arial" w:cs="Arial"/>
          <w:color w:val="auto"/>
          <w:lang w:val="es-ES"/>
        </w:rPr>
        <w:t>siempre y cuando se requiera feedback;</w:t>
      </w:r>
    </w:p>
    <w:p w:rsidR="00DE4C07" w:rsidRPr="00424A8A" w:rsidRDefault="00DE4C07" w:rsidP="00DE4C07">
      <w:pPr>
        <w:pStyle w:val="Defaul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 xml:space="preserve">Ofrecer información al Comité de gestión </w:t>
      </w:r>
      <w:r w:rsidRPr="00424A8A">
        <w:rPr>
          <w:rFonts w:ascii="Arial" w:hAnsi="Arial" w:cs="Arial"/>
          <w:b/>
          <w:color w:val="auto"/>
          <w:lang w:val="es-ES"/>
        </w:rPr>
        <w:t xml:space="preserve">DualVET </w:t>
      </w:r>
      <w:r w:rsidRPr="00424A8A">
        <w:rPr>
          <w:rFonts w:ascii="Arial" w:hAnsi="Arial" w:cs="Arial"/>
          <w:color w:val="auto"/>
          <w:lang w:val="es-ES"/>
        </w:rPr>
        <w:t>siempre que así se requiera;</w:t>
      </w:r>
    </w:p>
    <w:p w:rsidR="00DE4C07" w:rsidRPr="00424A8A" w:rsidRDefault="00DE4C07" w:rsidP="00DE4C07">
      <w:pPr>
        <w:pStyle w:val="Defaul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 xml:space="preserve">Realizar una animación regular y consistente de la red a través de la difusión de información precisa y </w:t>
      </w:r>
      <w:r w:rsidR="00E11705" w:rsidRPr="00424A8A">
        <w:rPr>
          <w:rFonts w:ascii="Arial" w:hAnsi="Arial" w:cs="Arial"/>
          <w:color w:val="auto"/>
          <w:lang w:val="es-ES"/>
        </w:rPr>
        <w:t xml:space="preserve">reportar </w:t>
      </w:r>
      <w:r w:rsidRPr="00424A8A">
        <w:rPr>
          <w:rFonts w:ascii="Arial" w:hAnsi="Arial" w:cs="Arial"/>
          <w:color w:val="auto"/>
          <w:lang w:val="es-ES"/>
        </w:rPr>
        <w:t>las actividades</w:t>
      </w:r>
      <w:r w:rsidR="00E11705" w:rsidRPr="00424A8A">
        <w:rPr>
          <w:rFonts w:ascii="Arial" w:hAnsi="Arial" w:cs="Arial"/>
          <w:color w:val="auto"/>
          <w:lang w:val="es-ES"/>
        </w:rPr>
        <w:t xml:space="preserve"> de forma coherente</w:t>
      </w:r>
      <w:r w:rsidRPr="00424A8A">
        <w:rPr>
          <w:rFonts w:ascii="Arial" w:hAnsi="Arial" w:cs="Arial"/>
          <w:color w:val="auto"/>
          <w:lang w:val="es-ES"/>
        </w:rPr>
        <w:t>;</w:t>
      </w:r>
    </w:p>
    <w:p w:rsidR="00DE4C07" w:rsidRPr="00424A8A" w:rsidRDefault="00DE4C07" w:rsidP="00DE4C07">
      <w:pPr>
        <w:pStyle w:val="Defaul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 xml:space="preserve">Se aprecia la promoción de la Red </w:t>
      </w:r>
      <w:r w:rsidRPr="00424A8A">
        <w:rPr>
          <w:rFonts w:ascii="Arial" w:hAnsi="Arial" w:cs="Arial"/>
          <w:b/>
          <w:color w:val="auto"/>
          <w:lang w:val="es-ES"/>
        </w:rPr>
        <w:t xml:space="preserve">DualVET </w:t>
      </w:r>
      <w:r w:rsidRPr="00424A8A">
        <w:rPr>
          <w:rFonts w:ascii="Arial" w:hAnsi="Arial" w:cs="Arial"/>
          <w:color w:val="auto"/>
          <w:lang w:val="es-ES"/>
        </w:rPr>
        <w:t>en eventos</w:t>
      </w:r>
      <w:r w:rsidR="00E11705" w:rsidRPr="00424A8A">
        <w:rPr>
          <w:rFonts w:ascii="Arial" w:hAnsi="Arial" w:cs="Arial"/>
          <w:color w:val="auto"/>
          <w:lang w:val="es-ES"/>
        </w:rPr>
        <w:t>, que</w:t>
      </w:r>
      <w:r w:rsidRPr="00424A8A">
        <w:rPr>
          <w:rFonts w:ascii="Arial" w:hAnsi="Arial" w:cs="Arial"/>
          <w:color w:val="auto"/>
          <w:lang w:val="es-ES"/>
        </w:rPr>
        <w:t xml:space="preserve">, requiere </w:t>
      </w:r>
      <w:r w:rsidR="00E11705" w:rsidRPr="00424A8A">
        <w:rPr>
          <w:rFonts w:ascii="Arial" w:hAnsi="Arial" w:cs="Arial"/>
          <w:color w:val="auto"/>
          <w:lang w:val="es-ES"/>
        </w:rPr>
        <w:t xml:space="preserve">previo aviso </w:t>
      </w:r>
      <w:r w:rsidRPr="00424A8A">
        <w:rPr>
          <w:rFonts w:ascii="Arial" w:hAnsi="Arial" w:cs="Arial"/>
          <w:color w:val="auto"/>
          <w:lang w:val="es-ES"/>
        </w:rPr>
        <w:t xml:space="preserve">al Comité de gestión. Debe enviarse un correo electrónico que comunique el evento </w:t>
      </w:r>
      <w:r w:rsidR="00F60405" w:rsidRPr="00424A8A">
        <w:rPr>
          <w:rFonts w:ascii="Arial" w:hAnsi="Arial" w:cs="Arial"/>
          <w:color w:val="auto"/>
          <w:lang w:val="es-ES"/>
        </w:rPr>
        <w:t xml:space="preserve">a </w:t>
      </w:r>
      <w:r w:rsidR="00F60405" w:rsidRPr="00424A8A">
        <w:rPr>
          <w:rFonts w:ascii="Arial" w:hAnsi="Arial" w:cs="Arial"/>
          <w:b/>
          <w:color w:val="auto"/>
          <w:u w:val="single"/>
          <w:lang w:val="es-ES"/>
        </w:rPr>
        <w:t>proyectoseuropeos@camarazaragoza.com</w:t>
      </w:r>
      <w:r w:rsidRPr="00424A8A">
        <w:rPr>
          <w:rFonts w:ascii="Arial" w:hAnsi="Arial" w:cs="Arial"/>
          <w:color w:val="auto"/>
          <w:lang w:val="es-ES"/>
        </w:rPr>
        <w:t xml:space="preserve"> con, al menos, 15 días de antelación.</w:t>
      </w:r>
    </w:p>
    <w:p w:rsidR="00DE4C07" w:rsidRPr="00424A8A" w:rsidRDefault="00030483" w:rsidP="00DE4C07">
      <w:pPr>
        <w:pStyle w:val="Defaul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 xml:space="preserve">Operar de forma independiente. Perseguir </w:t>
      </w:r>
      <w:r w:rsidR="00DE4C07" w:rsidRPr="00424A8A">
        <w:rPr>
          <w:rFonts w:ascii="Arial" w:hAnsi="Arial" w:cs="Arial"/>
          <w:color w:val="auto"/>
          <w:lang w:val="es-ES"/>
        </w:rPr>
        <w:t>sus propios objetivos a expensas del resto de la red no será aceptado por el Comité de gestión</w:t>
      </w:r>
      <w:r w:rsidR="00DE4C07" w:rsidRPr="00424A8A">
        <w:rPr>
          <w:rFonts w:ascii="Arial" w:hAnsi="Arial" w:cs="Arial"/>
          <w:color w:val="4F81BD"/>
          <w:lang w:val="es-ES"/>
        </w:rPr>
        <w:t>.</w:t>
      </w:r>
    </w:p>
    <w:p w:rsidR="00DE4C07" w:rsidRPr="00424A8A" w:rsidRDefault="00DE4C07" w:rsidP="00DE4C07">
      <w:pPr>
        <w:pStyle w:val="Default"/>
        <w:spacing w:line="276" w:lineRule="auto"/>
        <w:ind w:left="720"/>
        <w:jc w:val="both"/>
        <w:rPr>
          <w:rFonts w:ascii="Arial" w:hAnsi="Arial" w:cs="Arial"/>
          <w:color w:val="auto"/>
          <w:lang w:val="es-ES"/>
        </w:rPr>
      </w:pPr>
    </w:p>
    <w:p w:rsidR="003D3CBE" w:rsidRPr="00424A8A" w:rsidRDefault="003D3CBE" w:rsidP="00DE4C07">
      <w:pPr>
        <w:pStyle w:val="Default"/>
        <w:spacing w:line="276" w:lineRule="auto"/>
        <w:ind w:left="720"/>
        <w:jc w:val="both"/>
        <w:rPr>
          <w:rFonts w:ascii="Arial" w:hAnsi="Arial" w:cs="Arial"/>
          <w:color w:val="auto"/>
          <w:lang w:val="es-ES"/>
        </w:rPr>
      </w:pPr>
    </w:p>
    <w:p w:rsidR="00DE4C07" w:rsidRPr="00424A8A" w:rsidRDefault="00DE4C07" w:rsidP="00424A8A">
      <w:pPr>
        <w:jc w:val="both"/>
        <w:rPr>
          <w:rFonts w:ascii="Arial" w:hAnsi="Arial" w:cs="Arial"/>
          <w:b/>
          <w:i/>
          <w:sz w:val="28"/>
          <w:lang w:val="es-ES"/>
        </w:rPr>
      </w:pPr>
      <w:r w:rsidRPr="00424A8A">
        <w:rPr>
          <w:rFonts w:ascii="Arial" w:hAnsi="Arial" w:cs="Arial"/>
          <w:b/>
          <w:i/>
          <w:sz w:val="28"/>
          <w:lang w:val="es-ES"/>
        </w:rPr>
        <w:t xml:space="preserve">Desarrollos </w:t>
      </w:r>
      <w:r w:rsidR="00030483" w:rsidRPr="00424A8A">
        <w:rPr>
          <w:rFonts w:ascii="Arial" w:hAnsi="Arial" w:cs="Arial"/>
          <w:b/>
          <w:i/>
          <w:sz w:val="28"/>
          <w:lang w:val="es-ES"/>
        </w:rPr>
        <w:t>futuros</w:t>
      </w:r>
    </w:p>
    <w:p w:rsidR="00DE4C07" w:rsidRPr="00424A8A" w:rsidRDefault="00DE4C07" w:rsidP="00DE4C07">
      <w:pPr>
        <w:pStyle w:val="Default"/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t xml:space="preserve">Las partes </w:t>
      </w:r>
      <w:r w:rsidRPr="00424A8A">
        <w:rPr>
          <w:rFonts w:ascii="Arial" w:hAnsi="Arial" w:cs="Arial"/>
          <w:i/>
          <w:color w:val="auto"/>
          <w:lang w:val="es-ES"/>
        </w:rPr>
        <w:t>(tanto socios como miembros asociados)</w:t>
      </w:r>
      <w:r w:rsidRPr="00424A8A">
        <w:rPr>
          <w:rFonts w:ascii="Arial" w:hAnsi="Arial" w:cs="Arial"/>
          <w:color w:val="auto"/>
          <w:lang w:val="es-ES"/>
        </w:rPr>
        <w:t xml:space="preserve"> reconocen que existen muchas oportunidades para </w:t>
      </w:r>
      <w:r w:rsidR="003A788C" w:rsidRPr="00424A8A">
        <w:rPr>
          <w:rFonts w:ascii="Arial" w:hAnsi="Arial" w:cs="Arial"/>
          <w:color w:val="auto"/>
          <w:lang w:val="es-ES"/>
        </w:rPr>
        <w:t>futuros desarrollos en este ámbito</w:t>
      </w:r>
      <w:r w:rsidR="00E11705" w:rsidRPr="00424A8A">
        <w:rPr>
          <w:rFonts w:ascii="Arial" w:hAnsi="Arial" w:cs="Arial"/>
          <w:color w:val="auto"/>
          <w:lang w:val="es-ES"/>
        </w:rPr>
        <w:t xml:space="preserve"> </w:t>
      </w:r>
      <w:r w:rsidRPr="00424A8A">
        <w:rPr>
          <w:rFonts w:ascii="Arial" w:hAnsi="Arial" w:cs="Arial"/>
          <w:color w:val="auto"/>
          <w:lang w:val="es-ES"/>
        </w:rPr>
        <w:t xml:space="preserve">que </w:t>
      </w:r>
      <w:r w:rsidR="00E11705" w:rsidRPr="00424A8A">
        <w:rPr>
          <w:rFonts w:ascii="Arial" w:hAnsi="Arial" w:cs="Arial"/>
          <w:color w:val="auto"/>
          <w:lang w:val="es-ES"/>
        </w:rPr>
        <w:t xml:space="preserve">bien pueden incluir </w:t>
      </w:r>
      <w:r w:rsidRPr="00424A8A">
        <w:rPr>
          <w:rFonts w:ascii="Arial" w:hAnsi="Arial" w:cs="Arial"/>
          <w:color w:val="auto"/>
          <w:lang w:val="es-ES"/>
        </w:rPr>
        <w:t>actividades de los siguientes tipos:</w:t>
      </w:r>
    </w:p>
    <w:p w:rsidR="00E11705" w:rsidRPr="00424A8A" w:rsidRDefault="00E11705" w:rsidP="00DE4C07">
      <w:pPr>
        <w:pStyle w:val="Default"/>
        <w:spacing w:line="276" w:lineRule="auto"/>
        <w:jc w:val="both"/>
        <w:rPr>
          <w:rFonts w:ascii="Arial" w:hAnsi="Arial" w:cs="Arial"/>
          <w:color w:val="4F81BD"/>
          <w:lang w:val="es-ES"/>
        </w:rPr>
      </w:pPr>
    </w:p>
    <w:p w:rsidR="00DE4C07" w:rsidRPr="00424A8A" w:rsidRDefault="00DE4C07" w:rsidP="005248D8">
      <w:pPr>
        <w:pStyle w:val="Default"/>
        <w:numPr>
          <w:ilvl w:val="0"/>
          <w:numId w:val="22"/>
        </w:numPr>
        <w:ind w:left="709" w:firstLine="0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b/>
          <w:bCs/>
          <w:color w:val="auto"/>
          <w:lang w:val="es-ES"/>
        </w:rPr>
        <w:t>Asegurar la sostenibilidad de la red DualVET</w:t>
      </w:r>
      <w:r w:rsidR="00030483" w:rsidRPr="00424A8A">
        <w:rPr>
          <w:rFonts w:ascii="Arial" w:hAnsi="Arial" w:cs="Arial"/>
          <w:b/>
          <w:bCs/>
          <w:color w:val="auto"/>
          <w:lang w:val="es-ES"/>
        </w:rPr>
        <w:t xml:space="preserve">, </w:t>
      </w:r>
      <w:r w:rsidR="00030483" w:rsidRPr="00424A8A">
        <w:rPr>
          <w:rFonts w:ascii="Arial" w:hAnsi="Arial" w:cs="Arial"/>
          <w:bCs/>
          <w:color w:val="auto"/>
          <w:lang w:val="es-ES"/>
        </w:rPr>
        <w:t>es decir,</w:t>
      </w:r>
      <w:r w:rsidRPr="00424A8A">
        <w:rPr>
          <w:rFonts w:ascii="Arial" w:hAnsi="Arial" w:cs="Arial"/>
          <w:bCs/>
          <w:color w:val="auto"/>
          <w:lang w:val="es-ES"/>
        </w:rPr>
        <w:t xml:space="preserve"> </w:t>
      </w:r>
      <w:r w:rsidR="00E11705" w:rsidRPr="00424A8A">
        <w:rPr>
          <w:rFonts w:ascii="Arial" w:hAnsi="Arial" w:cs="Arial"/>
          <w:bCs/>
          <w:color w:val="auto"/>
          <w:lang w:val="es-ES"/>
        </w:rPr>
        <w:t xml:space="preserve">asegurarse </w:t>
      </w:r>
      <w:r w:rsidRPr="00424A8A">
        <w:rPr>
          <w:rFonts w:ascii="Arial" w:hAnsi="Arial" w:cs="Arial"/>
          <w:bCs/>
          <w:color w:val="auto"/>
          <w:lang w:val="es-ES"/>
        </w:rPr>
        <w:t xml:space="preserve">que continúe aportando beneficios a los beneficiarios </w:t>
      </w:r>
      <w:r w:rsidR="00030483" w:rsidRPr="00424A8A">
        <w:rPr>
          <w:rFonts w:ascii="Arial" w:hAnsi="Arial" w:cs="Arial"/>
          <w:bCs/>
          <w:color w:val="auto"/>
          <w:lang w:val="es-ES"/>
        </w:rPr>
        <w:t>miembros de la red, incluso una vez haya finalizado el proyecto.</w:t>
      </w:r>
      <w:r w:rsidRPr="00424A8A">
        <w:rPr>
          <w:rFonts w:ascii="Arial" w:hAnsi="Arial" w:cs="Arial"/>
          <w:bCs/>
          <w:color w:val="auto"/>
          <w:lang w:val="es-ES"/>
        </w:rPr>
        <w:t xml:space="preserve"> </w:t>
      </w:r>
    </w:p>
    <w:p w:rsidR="00DE4C07" w:rsidRPr="00424A8A" w:rsidRDefault="00DE4C07" w:rsidP="00DE4C07">
      <w:pPr>
        <w:pStyle w:val="Default"/>
        <w:spacing w:line="276" w:lineRule="auto"/>
        <w:ind w:left="708"/>
        <w:jc w:val="both"/>
        <w:rPr>
          <w:rFonts w:ascii="Arial" w:hAnsi="Arial" w:cs="Arial"/>
          <w:color w:val="auto"/>
          <w:lang w:val="es-ES"/>
        </w:rPr>
      </w:pPr>
    </w:p>
    <w:p w:rsidR="00DE4C07" w:rsidRPr="00424A8A" w:rsidRDefault="00DE4C07" w:rsidP="00DE4C07">
      <w:pPr>
        <w:pStyle w:val="Default"/>
        <w:spacing w:line="276" w:lineRule="auto"/>
        <w:ind w:left="708"/>
        <w:jc w:val="both"/>
        <w:rPr>
          <w:rFonts w:ascii="Arial" w:hAnsi="Arial" w:cs="Arial"/>
          <w:color w:val="auto"/>
          <w:lang w:val="es-ES"/>
        </w:rPr>
      </w:pPr>
    </w:p>
    <w:p w:rsidR="00424A8A" w:rsidRDefault="00DE4C07" w:rsidP="00424A8A">
      <w:pPr>
        <w:pStyle w:val="Default"/>
        <w:spacing w:line="276" w:lineRule="auto"/>
        <w:ind w:left="708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b/>
          <w:color w:val="auto"/>
          <w:lang w:val="es-ES"/>
        </w:rPr>
        <w:t xml:space="preserve">II. </w:t>
      </w:r>
      <w:r w:rsidR="00E11705" w:rsidRPr="00424A8A">
        <w:rPr>
          <w:rFonts w:ascii="Arial" w:hAnsi="Arial" w:cs="Arial"/>
          <w:b/>
          <w:color w:val="auto"/>
          <w:lang w:val="es-ES"/>
        </w:rPr>
        <w:tab/>
      </w:r>
      <w:r w:rsidRPr="00424A8A">
        <w:rPr>
          <w:rFonts w:ascii="Arial" w:hAnsi="Arial" w:cs="Arial"/>
          <w:b/>
          <w:color w:val="auto"/>
          <w:lang w:val="es-ES"/>
        </w:rPr>
        <w:t xml:space="preserve">Establecer colaboraciones fructíferas con otros proyectos/iniciativas </w:t>
      </w:r>
      <w:r w:rsidR="00E11705" w:rsidRPr="00424A8A">
        <w:rPr>
          <w:rFonts w:ascii="Arial" w:hAnsi="Arial" w:cs="Arial"/>
          <w:b/>
          <w:color w:val="auto"/>
          <w:lang w:val="es-ES"/>
        </w:rPr>
        <w:tab/>
      </w:r>
      <w:r w:rsidRPr="00424A8A">
        <w:rPr>
          <w:rFonts w:ascii="Arial" w:hAnsi="Arial" w:cs="Arial"/>
          <w:b/>
          <w:color w:val="auto"/>
          <w:lang w:val="es-ES"/>
        </w:rPr>
        <w:t xml:space="preserve">que giren en torno a </w:t>
      </w:r>
      <w:r w:rsidR="00E11705" w:rsidRPr="00424A8A">
        <w:rPr>
          <w:rFonts w:ascii="Arial" w:hAnsi="Arial" w:cs="Arial"/>
          <w:b/>
          <w:color w:val="auto"/>
          <w:lang w:val="es-ES"/>
        </w:rPr>
        <w:t xml:space="preserve">los </w:t>
      </w:r>
      <w:r w:rsidRPr="00424A8A">
        <w:rPr>
          <w:rFonts w:ascii="Arial" w:hAnsi="Arial" w:cs="Arial"/>
          <w:b/>
          <w:color w:val="auto"/>
          <w:lang w:val="es-ES"/>
        </w:rPr>
        <w:t xml:space="preserve">temas de transferencia de conocimiento </w:t>
      </w:r>
      <w:r w:rsidR="00E11705" w:rsidRPr="00424A8A">
        <w:rPr>
          <w:rFonts w:ascii="Arial" w:hAnsi="Arial" w:cs="Arial"/>
          <w:b/>
          <w:color w:val="auto"/>
          <w:lang w:val="es-ES"/>
        </w:rPr>
        <w:tab/>
      </w:r>
      <w:r w:rsidRPr="00424A8A">
        <w:rPr>
          <w:rFonts w:ascii="Arial" w:hAnsi="Arial" w:cs="Arial"/>
          <w:b/>
          <w:color w:val="auto"/>
          <w:lang w:val="es-ES"/>
        </w:rPr>
        <w:t xml:space="preserve">experimentado en los sistemas de formación dual, centrándose en los </w:t>
      </w:r>
      <w:r w:rsidR="00E11705" w:rsidRPr="00424A8A">
        <w:rPr>
          <w:rFonts w:ascii="Arial" w:hAnsi="Arial" w:cs="Arial"/>
          <w:b/>
          <w:color w:val="auto"/>
          <w:lang w:val="es-ES"/>
        </w:rPr>
        <w:tab/>
      </w:r>
      <w:r w:rsidRPr="00424A8A">
        <w:rPr>
          <w:rFonts w:ascii="Arial" w:hAnsi="Arial" w:cs="Arial"/>
          <w:b/>
          <w:color w:val="auto"/>
          <w:lang w:val="es-ES"/>
        </w:rPr>
        <w:t xml:space="preserve">instructores de las empresas de formación y en competencias y </w:t>
      </w:r>
      <w:r w:rsidR="00E11705" w:rsidRPr="00424A8A">
        <w:rPr>
          <w:rFonts w:ascii="Arial" w:hAnsi="Arial" w:cs="Arial"/>
          <w:b/>
          <w:color w:val="auto"/>
          <w:lang w:val="es-ES"/>
        </w:rPr>
        <w:tab/>
      </w:r>
      <w:r w:rsidRPr="00424A8A">
        <w:rPr>
          <w:rFonts w:ascii="Arial" w:hAnsi="Arial" w:cs="Arial"/>
          <w:b/>
          <w:color w:val="auto"/>
          <w:lang w:val="es-ES"/>
        </w:rPr>
        <w:t xml:space="preserve">habilidades transversales. </w:t>
      </w:r>
      <w:r w:rsidRPr="00424A8A">
        <w:rPr>
          <w:rFonts w:ascii="Arial" w:hAnsi="Arial" w:cs="Arial"/>
          <w:color w:val="auto"/>
          <w:lang w:val="es-ES"/>
        </w:rPr>
        <w:t xml:space="preserve">En la práctica esto significa la creación de </w:t>
      </w:r>
      <w:r w:rsidR="00E11705" w:rsidRPr="00424A8A">
        <w:rPr>
          <w:rFonts w:ascii="Arial" w:hAnsi="Arial" w:cs="Arial"/>
          <w:color w:val="auto"/>
          <w:lang w:val="es-ES"/>
        </w:rPr>
        <w:tab/>
      </w:r>
      <w:r w:rsidRPr="00424A8A">
        <w:rPr>
          <w:rFonts w:ascii="Arial" w:hAnsi="Arial" w:cs="Arial"/>
          <w:color w:val="auto"/>
          <w:lang w:val="es-ES"/>
        </w:rPr>
        <w:t xml:space="preserve">sinergias con otras entidades que pueden pasar por la coorganización de eventos o seminarios, pero también a través de una explotación más </w:t>
      </w:r>
      <w:r w:rsidR="00E11705" w:rsidRPr="00424A8A">
        <w:rPr>
          <w:rFonts w:ascii="Arial" w:hAnsi="Arial" w:cs="Arial"/>
          <w:color w:val="auto"/>
          <w:lang w:val="es-ES"/>
        </w:rPr>
        <w:tab/>
      </w:r>
      <w:r w:rsidRPr="00424A8A">
        <w:rPr>
          <w:rFonts w:ascii="Arial" w:hAnsi="Arial" w:cs="Arial"/>
          <w:color w:val="auto"/>
          <w:lang w:val="es-ES"/>
        </w:rPr>
        <w:t>profunda de la red a través de la financiación de nuevas iniciativas.</w:t>
      </w:r>
    </w:p>
    <w:p w:rsidR="00DE4C07" w:rsidRPr="00424A8A" w:rsidRDefault="00DE4C07" w:rsidP="00424A8A">
      <w:pPr>
        <w:pStyle w:val="Default"/>
        <w:spacing w:line="276" w:lineRule="auto"/>
        <w:jc w:val="both"/>
        <w:rPr>
          <w:rFonts w:ascii="Arial" w:hAnsi="Arial" w:cs="Arial"/>
          <w:color w:val="auto"/>
          <w:lang w:val="es-ES"/>
        </w:rPr>
      </w:pPr>
      <w:r w:rsidRPr="00424A8A">
        <w:rPr>
          <w:rFonts w:ascii="Arial" w:hAnsi="Arial" w:cs="Arial"/>
          <w:color w:val="auto"/>
          <w:lang w:val="es-ES"/>
        </w:rPr>
        <w:lastRenderedPageBreak/>
        <w:t xml:space="preserve">He leído el Protocolo de la Red </w:t>
      </w:r>
      <w:r w:rsidRPr="00424A8A">
        <w:rPr>
          <w:rFonts w:ascii="Arial" w:hAnsi="Arial" w:cs="Arial"/>
          <w:b/>
          <w:color w:val="auto"/>
          <w:lang w:val="es-ES"/>
        </w:rPr>
        <w:t xml:space="preserve">DualVET </w:t>
      </w:r>
      <w:r w:rsidRPr="00424A8A">
        <w:rPr>
          <w:rFonts w:ascii="Arial" w:hAnsi="Arial" w:cs="Arial"/>
          <w:color w:val="auto"/>
          <w:lang w:val="es-ES"/>
        </w:rPr>
        <w:t xml:space="preserve">y, </w:t>
      </w:r>
      <w:r w:rsidR="00030483" w:rsidRPr="00424A8A">
        <w:rPr>
          <w:rFonts w:ascii="Arial" w:hAnsi="Arial" w:cs="Arial"/>
          <w:color w:val="auto"/>
          <w:lang w:val="es-ES"/>
        </w:rPr>
        <w:t>con</w:t>
      </w:r>
      <w:r w:rsidRPr="00424A8A">
        <w:rPr>
          <w:rFonts w:ascii="Arial" w:hAnsi="Arial" w:cs="Arial"/>
          <w:color w:val="auto"/>
          <w:lang w:val="es-ES"/>
        </w:rPr>
        <w:t xml:space="preserve"> la firma de este documento, acepto apoyarl</w:t>
      </w:r>
      <w:r w:rsidR="00030483" w:rsidRPr="00424A8A">
        <w:rPr>
          <w:rFonts w:ascii="Arial" w:hAnsi="Arial" w:cs="Arial"/>
          <w:color w:val="auto"/>
          <w:lang w:val="es-ES"/>
        </w:rPr>
        <w:t>a.</w:t>
      </w:r>
    </w:p>
    <w:p w:rsidR="00DE4C07" w:rsidRPr="00424A8A" w:rsidRDefault="00DE4C07" w:rsidP="00DE4C07">
      <w:pPr>
        <w:pBdr>
          <w:bottom w:val="single" w:sz="12" w:space="1" w:color="auto"/>
        </w:pBdr>
        <w:jc w:val="both"/>
        <w:rPr>
          <w:rFonts w:ascii="Arial" w:hAnsi="Arial" w:cs="Arial"/>
          <w:i/>
          <w:lang w:val="es-ES"/>
        </w:rPr>
      </w:pPr>
    </w:p>
    <w:p w:rsidR="00DE4C07" w:rsidRPr="00424A8A" w:rsidRDefault="0084161E" w:rsidP="00DE4C07">
      <w:pPr>
        <w:jc w:val="both"/>
        <w:rPr>
          <w:rFonts w:ascii="Arial" w:hAnsi="Arial" w:cs="Arial"/>
          <w:i/>
          <w:lang w:val="es-ES"/>
        </w:rPr>
      </w:pPr>
      <w:r w:rsidRPr="00424A8A">
        <w:rPr>
          <w:rFonts w:ascii="Arial" w:hAnsi="Arial" w:cs="Arial"/>
          <w:i/>
          <w:lang w:val="es-ES"/>
        </w:rPr>
        <w:t xml:space="preserve"> </w:t>
      </w:r>
      <w:r w:rsidR="00DE4C07" w:rsidRPr="00424A8A">
        <w:rPr>
          <w:rFonts w:ascii="Arial" w:hAnsi="Arial" w:cs="Arial"/>
          <w:i/>
          <w:lang w:val="es-ES"/>
        </w:rPr>
        <w:t>(Nombre y firma)</w:t>
      </w:r>
    </w:p>
    <w:p w:rsidR="00DE4C07" w:rsidRPr="00424A8A" w:rsidRDefault="00DE4C07" w:rsidP="00DE4C07">
      <w:pPr>
        <w:jc w:val="both"/>
        <w:rPr>
          <w:rFonts w:ascii="Arial" w:hAnsi="Arial" w:cs="Arial"/>
          <w:i/>
          <w:lang w:val="es-ES"/>
        </w:rPr>
      </w:pPr>
    </w:p>
    <w:p w:rsidR="00DE4C07" w:rsidRPr="00424A8A" w:rsidRDefault="00DE4C07" w:rsidP="00DE4C07">
      <w:pPr>
        <w:pBdr>
          <w:bottom w:val="single" w:sz="12" w:space="1" w:color="auto"/>
        </w:pBdr>
        <w:jc w:val="both"/>
        <w:rPr>
          <w:rFonts w:ascii="Arial" w:hAnsi="Arial" w:cs="Arial"/>
          <w:i/>
          <w:lang w:val="es-ES"/>
        </w:rPr>
      </w:pPr>
    </w:p>
    <w:p w:rsidR="00DE4C07" w:rsidRPr="00424A8A" w:rsidRDefault="00DE4C07" w:rsidP="00DE4C07">
      <w:pPr>
        <w:jc w:val="both"/>
        <w:rPr>
          <w:rFonts w:ascii="Arial" w:hAnsi="Arial" w:cs="Arial"/>
          <w:i/>
          <w:lang w:val="es-ES"/>
        </w:rPr>
      </w:pPr>
      <w:r w:rsidRPr="00424A8A">
        <w:rPr>
          <w:rFonts w:ascii="Arial" w:hAnsi="Arial" w:cs="Arial"/>
          <w:i/>
          <w:lang w:val="es-ES"/>
        </w:rPr>
        <w:t>(Fecha y Lugar)</w:t>
      </w:r>
    </w:p>
    <w:p w:rsidR="00DE4C07" w:rsidRPr="00424A8A" w:rsidRDefault="00DE4C07" w:rsidP="00945130">
      <w:pPr>
        <w:jc w:val="both"/>
        <w:rPr>
          <w:rFonts w:ascii="Arial" w:hAnsi="Arial" w:cs="Arial"/>
          <w:bCs/>
          <w:lang w:val="es-ES"/>
        </w:rPr>
      </w:pPr>
    </w:p>
    <w:p w:rsidR="00945130" w:rsidRPr="00424A8A" w:rsidRDefault="00945130" w:rsidP="00945130">
      <w:pPr>
        <w:jc w:val="both"/>
        <w:rPr>
          <w:rFonts w:ascii="Arial" w:hAnsi="Arial" w:cs="Arial"/>
          <w:bCs/>
          <w:lang w:val="es-ES"/>
        </w:rPr>
      </w:pPr>
    </w:p>
    <w:p w:rsidR="00945130" w:rsidRPr="00424A8A" w:rsidRDefault="00945130" w:rsidP="00945130">
      <w:pPr>
        <w:jc w:val="both"/>
        <w:rPr>
          <w:rFonts w:ascii="Arial" w:hAnsi="Arial" w:cs="Arial"/>
          <w:bCs/>
          <w:lang w:val="es-ES"/>
        </w:rPr>
      </w:pPr>
    </w:p>
    <w:p w:rsidR="00945130" w:rsidRPr="00424A8A" w:rsidRDefault="00DE4C07" w:rsidP="00945130">
      <w:pPr>
        <w:jc w:val="both"/>
        <w:rPr>
          <w:rFonts w:ascii="Arial" w:hAnsi="Arial" w:cs="Arial"/>
          <w:i/>
          <w:lang w:val="en-GB"/>
        </w:rPr>
      </w:pPr>
      <w:r w:rsidRPr="00424A8A">
        <w:rPr>
          <w:rFonts w:ascii="Arial" w:hAnsi="Arial" w:cs="Arial"/>
          <w:i/>
          <w:lang w:val="es-ES"/>
        </w:rPr>
        <w:t xml:space="preserve"> </w:t>
      </w:r>
    </w:p>
    <w:p w:rsidR="00945130" w:rsidRPr="00424A8A" w:rsidRDefault="00945130" w:rsidP="00945130">
      <w:pPr>
        <w:jc w:val="both"/>
        <w:rPr>
          <w:rFonts w:ascii="Arial" w:hAnsi="Arial" w:cs="Arial"/>
          <w:i/>
          <w:lang w:val="en-GB"/>
        </w:rPr>
      </w:pPr>
    </w:p>
    <w:p w:rsidR="00945130" w:rsidRPr="00424A8A" w:rsidRDefault="00945130" w:rsidP="00945130">
      <w:pPr>
        <w:jc w:val="both"/>
        <w:rPr>
          <w:rFonts w:ascii="Arial" w:hAnsi="Arial" w:cs="Arial"/>
          <w:i/>
          <w:lang w:val="en-GB"/>
        </w:rPr>
      </w:pPr>
    </w:p>
    <w:p w:rsidR="00945130" w:rsidRPr="00424A8A" w:rsidRDefault="00945130" w:rsidP="00945130">
      <w:pPr>
        <w:jc w:val="both"/>
        <w:rPr>
          <w:rFonts w:ascii="Arial" w:hAnsi="Arial" w:cs="Arial"/>
          <w:i/>
          <w:lang w:val="en-GB"/>
        </w:rPr>
      </w:pPr>
    </w:p>
    <w:p w:rsidR="00945130" w:rsidRPr="00424A8A" w:rsidRDefault="00945130" w:rsidP="00945130">
      <w:pPr>
        <w:jc w:val="both"/>
        <w:rPr>
          <w:rFonts w:ascii="Arial" w:hAnsi="Arial" w:cs="Arial"/>
          <w:lang w:val="en-GB"/>
        </w:rPr>
      </w:pPr>
    </w:p>
    <w:p w:rsidR="00B700A5" w:rsidRPr="00424A8A" w:rsidRDefault="00B700A5" w:rsidP="000D3DAD">
      <w:pPr>
        <w:spacing w:after="0" w:line="276" w:lineRule="auto"/>
        <w:jc w:val="both"/>
        <w:rPr>
          <w:rFonts w:ascii="Arial" w:hAnsi="Arial" w:cs="Arial"/>
          <w:color w:val="333333"/>
          <w:lang w:val="en-GB" w:eastAsia="pt-PT"/>
        </w:rPr>
      </w:pPr>
    </w:p>
    <w:p w:rsidR="00DE7E0E" w:rsidRPr="00424A8A" w:rsidRDefault="00DE7E0E">
      <w:pPr>
        <w:rPr>
          <w:rFonts w:ascii="Arial" w:hAnsi="Arial" w:cs="Arial"/>
          <w:lang w:val="en-GB"/>
        </w:rPr>
      </w:pPr>
    </w:p>
    <w:p w:rsidR="00DE7E0E" w:rsidRPr="00424A8A" w:rsidRDefault="00DE7E0E">
      <w:pPr>
        <w:rPr>
          <w:rFonts w:ascii="Arial" w:hAnsi="Arial" w:cs="Arial"/>
          <w:lang w:val="en-GB"/>
        </w:rPr>
      </w:pPr>
    </w:p>
    <w:p w:rsidR="00DE7E0E" w:rsidRPr="00424A8A" w:rsidRDefault="00DE7E0E">
      <w:pPr>
        <w:rPr>
          <w:rFonts w:ascii="Arial" w:hAnsi="Arial" w:cs="Arial"/>
          <w:lang w:val="en-GB"/>
        </w:rPr>
      </w:pPr>
    </w:p>
    <w:p w:rsidR="00DE7E0E" w:rsidRPr="00424A8A" w:rsidRDefault="00DE7E0E">
      <w:pPr>
        <w:rPr>
          <w:rFonts w:ascii="Arial" w:hAnsi="Arial" w:cs="Arial"/>
          <w:lang w:val="en-GB"/>
        </w:rPr>
      </w:pPr>
    </w:p>
    <w:p w:rsidR="000D3DAD" w:rsidRPr="00424A8A" w:rsidRDefault="000D3DAD">
      <w:pPr>
        <w:rPr>
          <w:rFonts w:ascii="Arial" w:hAnsi="Arial" w:cs="Arial"/>
          <w:lang w:val="en-GB"/>
        </w:rPr>
      </w:pPr>
    </w:p>
    <w:p w:rsidR="00945130" w:rsidRPr="00424A8A" w:rsidRDefault="00945130">
      <w:pPr>
        <w:rPr>
          <w:rFonts w:ascii="Arial" w:hAnsi="Arial" w:cs="Arial"/>
          <w:lang w:val="en-GB"/>
        </w:rPr>
      </w:pPr>
    </w:p>
    <w:p w:rsidR="000D3DAD" w:rsidRPr="00424A8A" w:rsidRDefault="000D3DAD">
      <w:pPr>
        <w:rPr>
          <w:rFonts w:ascii="Arial" w:hAnsi="Arial" w:cs="Arial"/>
          <w:lang w:val="en-GB"/>
        </w:rPr>
      </w:pPr>
    </w:p>
    <w:p w:rsidR="000D3DAD" w:rsidRPr="00424A8A" w:rsidRDefault="000D3DAD">
      <w:pPr>
        <w:rPr>
          <w:rFonts w:ascii="Arial" w:hAnsi="Arial" w:cs="Arial"/>
          <w:lang w:val="en-GB"/>
        </w:rPr>
      </w:pPr>
    </w:p>
    <w:p w:rsidR="000D3DAD" w:rsidRPr="00424A8A" w:rsidRDefault="000D3DAD">
      <w:pPr>
        <w:rPr>
          <w:rFonts w:ascii="Arial" w:hAnsi="Arial" w:cs="Arial"/>
          <w:lang w:val="en-GB"/>
        </w:rPr>
      </w:pPr>
    </w:p>
    <w:p w:rsidR="004D2DD3" w:rsidRPr="00424A8A" w:rsidRDefault="004D2DD3">
      <w:pPr>
        <w:rPr>
          <w:rFonts w:ascii="Arial" w:hAnsi="Arial" w:cs="Arial"/>
          <w:lang w:val="en-GB"/>
        </w:rPr>
      </w:pPr>
    </w:p>
    <w:p w:rsidR="004D2DD3" w:rsidRPr="00424A8A" w:rsidRDefault="004D2DD3">
      <w:pPr>
        <w:rPr>
          <w:rFonts w:ascii="Arial" w:hAnsi="Arial" w:cs="Arial"/>
          <w:lang w:val="en-GB"/>
        </w:rPr>
      </w:pPr>
    </w:p>
    <w:p w:rsidR="00EC3BD2" w:rsidRPr="00424A8A" w:rsidRDefault="00EC3BD2">
      <w:pPr>
        <w:rPr>
          <w:rFonts w:ascii="Arial" w:hAnsi="Arial" w:cs="Arial"/>
          <w:lang w:val="en-GB"/>
        </w:rPr>
      </w:pPr>
    </w:p>
    <w:p w:rsidR="00EC3BD2" w:rsidRPr="00424A8A" w:rsidRDefault="00EC3BD2">
      <w:pPr>
        <w:rPr>
          <w:rFonts w:ascii="Arial" w:hAnsi="Arial" w:cs="Arial"/>
          <w:lang w:val="en-GB"/>
        </w:rPr>
      </w:pPr>
    </w:p>
    <w:p w:rsidR="00EC3BD2" w:rsidRPr="00424A8A" w:rsidRDefault="006115E1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-1186815</wp:posOffset>
            </wp:positionV>
            <wp:extent cx="7593330" cy="10742295"/>
            <wp:effectExtent l="19050" t="0" r="7620" b="0"/>
            <wp:wrapNone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D2" w:rsidRPr="00424A8A" w:rsidRDefault="00EC3BD2">
      <w:pPr>
        <w:rPr>
          <w:rFonts w:ascii="Arial" w:hAnsi="Arial" w:cs="Arial"/>
          <w:lang w:val="en-GB"/>
        </w:rPr>
      </w:pPr>
    </w:p>
    <w:p w:rsidR="004D2DD3" w:rsidRPr="00424A8A" w:rsidRDefault="004D2DD3">
      <w:pPr>
        <w:rPr>
          <w:rFonts w:ascii="Arial" w:hAnsi="Arial" w:cs="Arial"/>
          <w:lang w:val="en-GB"/>
        </w:rPr>
      </w:pPr>
    </w:p>
    <w:p w:rsidR="004D2DD3" w:rsidRPr="00424A8A" w:rsidRDefault="004D2DD3">
      <w:pPr>
        <w:rPr>
          <w:rFonts w:ascii="Arial" w:hAnsi="Arial" w:cs="Arial"/>
          <w:lang w:val="en-GB"/>
        </w:rPr>
      </w:pPr>
    </w:p>
    <w:p w:rsidR="004D2DD3" w:rsidRPr="00424A8A" w:rsidRDefault="004D2DD3">
      <w:pPr>
        <w:rPr>
          <w:rFonts w:ascii="Arial" w:hAnsi="Arial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4D2DD3" w:rsidRPr="00185ADA" w:rsidRDefault="004D2DD3">
      <w:pPr>
        <w:rPr>
          <w:rFonts w:ascii="Calibri" w:hAnsi="Calibri" w:cs="Arial"/>
          <w:lang w:val="en-GB"/>
        </w:rPr>
      </w:pPr>
    </w:p>
    <w:p w:rsidR="00EC3BD2" w:rsidRPr="00185ADA" w:rsidRDefault="00EC3BD2">
      <w:pPr>
        <w:rPr>
          <w:rFonts w:ascii="Calibri" w:hAnsi="Calibri" w:cs="Arial"/>
          <w:lang w:val="en-GB"/>
        </w:rPr>
      </w:pPr>
      <w:bookmarkStart w:id="0" w:name="_GoBack"/>
      <w:bookmarkEnd w:id="0"/>
    </w:p>
    <w:sectPr w:rsidR="00EC3BD2" w:rsidRPr="00185ADA" w:rsidSect="00567EDD">
      <w:headerReference w:type="default" r:id="rId10"/>
      <w:footerReference w:type="even" r:id="rId11"/>
      <w:footerReference w:type="default" r:id="rId12"/>
      <w:pgSz w:w="11900" w:h="16840"/>
      <w:pgMar w:top="1843" w:right="1701" w:bottom="1417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1A6" w:rsidRDefault="004961A6">
      <w:pPr>
        <w:spacing w:after="0"/>
      </w:pPr>
      <w:r>
        <w:separator/>
      </w:r>
    </w:p>
  </w:endnote>
  <w:endnote w:type="continuationSeparator" w:id="1">
    <w:p w:rsidR="004961A6" w:rsidRDefault="004961A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8C" w:rsidRDefault="00E506A4" w:rsidP="004D2DD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A788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A788C" w:rsidRDefault="003A788C" w:rsidP="00EC3BD2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8C" w:rsidRPr="00EC3BD2" w:rsidRDefault="00E506A4" w:rsidP="00567EDD">
    <w:pPr>
      <w:pStyle w:val="Piedepgina"/>
      <w:framePr w:wrap="around" w:vAnchor="text" w:hAnchor="page" w:x="11422" w:y="530"/>
      <w:rPr>
        <w:rStyle w:val="Nmerodepgina"/>
        <w:rFonts w:ascii="Arial" w:hAnsi="Arial"/>
        <w:b/>
        <w:color w:val="FFFFFF"/>
        <w:sz w:val="22"/>
        <w:szCs w:val="22"/>
      </w:rPr>
    </w:pPr>
    <w:r w:rsidRPr="00EC3BD2">
      <w:rPr>
        <w:rStyle w:val="Nmerodepgina"/>
        <w:rFonts w:ascii="Arial" w:hAnsi="Arial"/>
        <w:b/>
        <w:color w:val="FFFFFF"/>
        <w:sz w:val="22"/>
        <w:szCs w:val="22"/>
      </w:rPr>
      <w:fldChar w:fldCharType="begin"/>
    </w:r>
    <w:r w:rsidR="003A788C" w:rsidRPr="00EC3BD2">
      <w:rPr>
        <w:rStyle w:val="Nmerodepgina"/>
        <w:rFonts w:ascii="Arial" w:hAnsi="Arial"/>
        <w:b/>
        <w:color w:val="FFFFFF"/>
        <w:sz w:val="22"/>
        <w:szCs w:val="22"/>
      </w:rPr>
      <w:instrText xml:space="preserve">PAGE  </w:instrText>
    </w:r>
    <w:r w:rsidRPr="00EC3BD2">
      <w:rPr>
        <w:rStyle w:val="Nmerodepgina"/>
        <w:rFonts w:ascii="Arial" w:hAnsi="Arial"/>
        <w:b/>
        <w:color w:val="FFFFFF"/>
        <w:sz w:val="22"/>
        <w:szCs w:val="22"/>
      </w:rPr>
      <w:fldChar w:fldCharType="separate"/>
    </w:r>
    <w:r w:rsidR="006115E1">
      <w:rPr>
        <w:rStyle w:val="Nmerodepgina"/>
        <w:rFonts w:ascii="Arial" w:hAnsi="Arial"/>
        <w:b/>
        <w:noProof/>
        <w:color w:val="FFFFFF"/>
        <w:sz w:val="22"/>
        <w:szCs w:val="22"/>
      </w:rPr>
      <w:t>9</w:t>
    </w:r>
    <w:r w:rsidRPr="00EC3BD2">
      <w:rPr>
        <w:rStyle w:val="Nmerodepgina"/>
        <w:rFonts w:ascii="Arial" w:hAnsi="Arial"/>
        <w:b/>
        <w:color w:val="FFFFFF"/>
        <w:sz w:val="22"/>
        <w:szCs w:val="22"/>
      </w:rPr>
      <w:fldChar w:fldCharType="end"/>
    </w:r>
  </w:p>
  <w:p w:rsidR="003A788C" w:rsidRDefault="00E506A4" w:rsidP="00EC3BD2">
    <w:pPr>
      <w:pStyle w:val="Piedepgina"/>
      <w:ind w:right="360"/>
    </w:pPr>
    <w:r w:rsidRPr="00E506A4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4097" type="#_x0000_t202" style="position:absolute;margin-left:-71.9pt;margin-top:22.85pt;width:4in;height:21.8pt;z-index:251656704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" filled="f" stroked="f">
          <v:path arrowok="t"/>
          <v:textbox>
            <w:txbxContent>
              <w:p w:rsidR="00B4244A" w:rsidRPr="00B873A3" w:rsidRDefault="00B4244A" w:rsidP="00B4244A">
                <w:pPr>
                  <w:rPr>
                    <w:rFonts w:ascii="Arial" w:hAnsi="Arial"/>
                    <w:color w:val="FFFFFF"/>
                    <w:sz w:val="22"/>
                    <w:szCs w:val="22"/>
                    <w:lang w:val="pt-PT"/>
                  </w:rPr>
                </w:pPr>
                <w:r w:rsidRPr="00B873A3">
                  <w:rPr>
                    <w:rFonts w:ascii="Arial" w:hAnsi="Arial"/>
                    <w:color w:val="FFFFFF"/>
                    <w:sz w:val="22"/>
                    <w:szCs w:val="22"/>
                    <w:lang w:val="pt-PT"/>
                  </w:rPr>
                  <w:t xml:space="preserve">Red Europea DualVET </w:t>
                </w:r>
              </w:p>
              <w:p w:rsidR="003A788C" w:rsidRPr="00B4244A" w:rsidRDefault="003A788C" w:rsidP="00B4244A">
                <w:pPr>
                  <w:rPr>
                    <w:szCs w:val="22"/>
                  </w:rPr>
                </w:pPr>
              </w:p>
            </w:txbxContent>
          </v:textbox>
          <w10:wrap type="topAndBottom"/>
        </v:shape>
      </w:pict>
    </w:r>
    <w:r w:rsidR="006115E1">
      <w:rPr>
        <w:noProof/>
        <w:lang w:val="es-ES"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-1190625</wp:posOffset>
          </wp:positionH>
          <wp:positionV relativeFrom="paragraph">
            <wp:posOffset>224155</wp:posOffset>
          </wp:positionV>
          <wp:extent cx="7700645" cy="457200"/>
          <wp:effectExtent l="19050" t="0" r="0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064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1A6" w:rsidRDefault="004961A6">
      <w:pPr>
        <w:spacing w:after="0"/>
      </w:pPr>
      <w:r>
        <w:separator/>
      </w:r>
    </w:p>
  </w:footnote>
  <w:footnote w:type="continuationSeparator" w:id="1">
    <w:p w:rsidR="004961A6" w:rsidRDefault="004961A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88C" w:rsidRDefault="006115E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-334010</wp:posOffset>
          </wp:positionV>
          <wp:extent cx="7632065" cy="828040"/>
          <wp:effectExtent l="19050" t="0" r="6985" b="0"/>
          <wp:wrapTopAndBottom/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28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-908685</wp:posOffset>
          </wp:positionH>
          <wp:positionV relativeFrom="paragraph">
            <wp:posOffset>-307340</wp:posOffset>
          </wp:positionV>
          <wp:extent cx="7286625" cy="800100"/>
          <wp:effectExtent l="19050" t="0" r="9525" b="0"/>
          <wp:wrapNone/>
          <wp:docPr id="5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66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-334010</wp:posOffset>
          </wp:positionV>
          <wp:extent cx="7595235" cy="826770"/>
          <wp:effectExtent l="19050" t="0" r="5715" b="0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235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7E0CFB"/>
    <w:multiLevelType w:val="multilevel"/>
    <w:tmpl w:val="4B2C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C4656A"/>
    <w:multiLevelType w:val="multilevel"/>
    <w:tmpl w:val="ABEE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A6860"/>
    <w:multiLevelType w:val="hybridMultilevel"/>
    <w:tmpl w:val="16FE57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54E82"/>
    <w:multiLevelType w:val="multilevel"/>
    <w:tmpl w:val="F402BAA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651FE9"/>
    <w:multiLevelType w:val="hybridMultilevel"/>
    <w:tmpl w:val="B9E8857C"/>
    <w:lvl w:ilvl="0" w:tplc="08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47F3448"/>
    <w:multiLevelType w:val="hybridMultilevel"/>
    <w:tmpl w:val="E45054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8E3338"/>
    <w:multiLevelType w:val="hybridMultilevel"/>
    <w:tmpl w:val="44C8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B634D"/>
    <w:multiLevelType w:val="hybridMultilevel"/>
    <w:tmpl w:val="760C0630"/>
    <w:lvl w:ilvl="0" w:tplc="8F342E24">
      <w:start w:val="2014"/>
      <w:numFmt w:val="bullet"/>
      <w:lvlText w:val="-"/>
      <w:lvlJc w:val="left"/>
      <w:pPr>
        <w:ind w:left="720" w:hanging="360"/>
      </w:pPr>
      <w:rPr>
        <w:rFonts w:ascii="Calibri" w:eastAsia="Droid Sans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52E46"/>
    <w:multiLevelType w:val="hybridMultilevel"/>
    <w:tmpl w:val="FA7E618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4034A"/>
    <w:multiLevelType w:val="hybridMultilevel"/>
    <w:tmpl w:val="A7CCB2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071FFD"/>
    <w:multiLevelType w:val="hybridMultilevel"/>
    <w:tmpl w:val="B8CE6C9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63351B"/>
    <w:multiLevelType w:val="multilevel"/>
    <w:tmpl w:val="F402BAA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7F0E4C"/>
    <w:multiLevelType w:val="hybridMultilevel"/>
    <w:tmpl w:val="42924092"/>
    <w:lvl w:ilvl="0" w:tplc="8F342E24">
      <w:start w:val="2014"/>
      <w:numFmt w:val="bullet"/>
      <w:lvlText w:val="-"/>
      <w:lvlJc w:val="left"/>
      <w:pPr>
        <w:ind w:left="720" w:hanging="360"/>
      </w:pPr>
      <w:rPr>
        <w:rFonts w:ascii="Calibri" w:eastAsia="Droid Sans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E078ED"/>
    <w:multiLevelType w:val="hybridMultilevel"/>
    <w:tmpl w:val="F07680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E95A79"/>
    <w:multiLevelType w:val="multilevel"/>
    <w:tmpl w:val="35EC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224AD9"/>
    <w:multiLevelType w:val="hybridMultilevel"/>
    <w:tmpl w:val="67E67E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4E4B9D"/>
    <w:multiLevelType w:val="hybridMultilevel"/>
    <w:tmpl w:val="B9940308"/>
    <w:lvl w:ilvl="0" w:tplc="E0F6E3C6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18A3B1D"/>
    <w:multiLevelType w:val="hybridMultilevel"/>
    <w:tmpl w:val="2104F7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2A180D"/>
    <w:multiLevelType w:val="hybridMultilevel"/>
    <w:tmpl w:val="E59C148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8B447F"/>
    <w:multiLevelType w:val="hybridMultilevel"/>
    <w:tmpl w:val="F21CC6A0"/>
    <w:lvl w:ilvl="0" w:tplc="8F342E24">
      <w:start w:val="2014"/>
      <w:numFmt w:val="bullet"/>
      <w:lvlText w:val="-"/>
      <w:lvlJc w:val="left"/>
      <w:pPr>
        <w:ind w:left="851" w:hanging="360"/>
      </w:pPr>
      <w:rPr>
        <w:rFonts w:ascii="Calibri" w:eastAsia="Droid Sans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1">
    <w:nsid w:val="78302CD1"/>
    <w:multiLevelType w:val="hybridMultilevel"/>
    <w:tmpl w:val="1ADEFE86"/>
    <w:lvl w:ilvl="0" w:tplc="1AA228F8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A491711"/>
    <w:multiLevelType w:val="hybridMultilevel"/>
    <w:tmpl w:val="4D4819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D21B39"/>
    <w:multiLevelType w:val="hybridMultilevel"/>
    <w:tmpl w:val="3BD24D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5"/>
  </w:num>
  <w:num w:numId="3">
    <w:abstractNumId w:val="1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23"/>
  </w:num>
  <w:num w:numId="9">
    <w:abstractNumId w:val="4"/>
  </w:num>
  <w:num w:numId="10">
    <w:abstractNumId w:val="10"/>
  </w:num>
  <w:num w:numId="11">
    <w:abstractNumId w:val="22"/>
  </w:num>
  <w:num w:numId="12">
    <w:abstractNumId w:val="9"/>
  </w:num>
  <w:num w:numId="13">
    <w:abstractNumId w:val="19"/>
  </w:num>
  <w:num w:numId="14">
    <w:abstractNumId w:val="14"/>
  </w:num>
  <w:num w:numId="15">
    <w:abstractNumId w:val="8"/>
  </w:num>
  <w:num w:numId="16">
    <w:abstractNumId w:val="11"/>
  </w:num>
  <w:num w:numId="17">
    <w:abstractNumId w:val="13"/>
  </w:num>
  <w:num w:numId="18">
    <w:abstractNumId w:val="20"/>
  </w:num>
  <w:num w:numId="19">
    <w:abstractNumId w:val="0"/>
  </w:num>
  <w:num w:numId="20">
    <w:abstractNumId w:val="16"/>
  </w:num>
  <w:num w:numId="21">
    <w:abstractNumId w:val="17"/>
  </w:num>
  <w:num w:numId="22">
    <w:abstractNumId w:val="21"/>
  </w:num>
  <w:num w:numId="23">
    <w:abstractNumId w:val="3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43F35"/>
    <w:rsid w:val="00030483"/>
    <w:rsid w:val="000C0CF8"/>
    <w:rsid w:val="000D0E79"/>
    <w:rsid w:val="000D3DAD"/>
    <w:rsid w:val="0017503E"/>
    <w:rsid w:val="00185ADA"/>
    <w:rsid w:val="001B3BDC"/>
    <w:rsid w:val="0022222E"/>
    <w:rsid w:val="00225A2F"/>
    <w:rsid w:val="002538B7"/>
    <w:rsid w:val="0026316B"/>
    <w:rsid w:val="00272EAF"/>
    <w:rsid w:val="002770A7"/>
    <w:rsid w:val="002969A6"/>
    <w:rsid w:val="003266FA"/>
    <w:rsid w:val="00350505"/>
    <w:rsid w:val="003A788C"/>
    <w:rsid w:val="003D3CBE"/>
    <w:rsid w:val="00401B59"/>
    <w:rsid w:val="00424A8A"/>
    <w:rsid w:val="004537BC"/>
    <w:rsid w:val="004961A6"/>
    <w:rsid w:val="004D2DD3"/>
    <w:rsid w:val="005134E4"/>
    <w:rsid w:val="00515A09"/>
    <w:rsid w:val="005248D8"/>
    <w:rsid w:val="00550031"/>
    <w:rsid w:val="00556FB3"/>
    <w:rsid w:val="00567EDD"/>
    <w:rsid w:val="00575EE6"/>
    <w:rsid w:val="005B75D6"/>
    <w:rsid w:val="006115E1"/>
    <w:rsid w:val="00641D3C"/>
    <w:rsid w:val="006B4FC8"/>
    <w:rsid w:val="006C65C0"/>
    <w:rsid w:val="007162D8"/>
    <w:rsid w:val="007B628D"/>
    <w:rsid w:val="007F2CA7"/>
    <w:rsid w:val="008300F4"/>
    <w:rsid w:val="0084161E"/>
    <w:rsid w:val="008555CE"/>
    <w:rsid w:val="00930DDD"/>
    <w:rsid w:val="00941326"/>
    <w:rsid w:val="00945130"/>
    <w:rsid w:val="00963CF3"/>
    <w:rsid w:val="009A6BDA"/>
    <w:rsid w:val="00A41314"/>
    <w:rsid w:val="00A413F1"/>
    <w:rsid w:val="00AA5FC0"/>
    <w:rsid w:val="00B37F59"/>
    <w:rsid w:val="00B4244A"/>
    <w:rsid w:val="00B700A5"/>
    <w:rsid w:val="00B873A3"/>
    <w:rsid w:val="00BC46DD"/>
    <w:rsid w:val="00BE22D2"/>
    <w:rsid w:val="00BF7CD0"/>
    <w:rsid w:val="00C43F35"/>
    <w:rsid w:val="00C65C7B"/>
    <w:rsid w:val="00C767C3"/>
    <w:rsid w:val="00D27529"/>
    <w:rsid w:val="00DA1806"/>
    <w:rsid w:val="00DE47DD"/>
    <w:rsid w:val="00DE4C07"/>
    <w:rsid w:val="00DE7E0E"/>
    <w:rsid w:val="00DE7EC8"/>
    <w:rsid w:val="00E11705"/>
    <w:rsid w:val="00E506A4"/>
    <w:rsid w:val="00E85BD5"/>
    <w:rsid w:val="00E95E17"/>
    <w:rsid w:val="00EC3BD2"/>
    <w:rsid w:val="00F5211B"/>
    <w:rsid w:val="00F6040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FB3"/>
    <w:pPr>
      <w:spacing w:after="200"/>
    </w:pPr>
    <w:rPr>
      <w:sz w:val="24"/>
      <w:szCs w:val="24"/>
      <w:lang w:val="es-ES_tradnl"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B700A5"/>
    <w:pPr>
      <w:keepNext/>
      <w:keepLines/>
      <w:spacing w:before="480" w:after="0"/>
      <w:outlineLvl w:val="0"/>
    </w:pPr>
    <w:rPr>
      <w:rFonts w:ascii="Calibri" w:hAnsi="Calibri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31E3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EC3BD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3BD2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BD2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BD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EC3BD2"/>
  </w:style>
  <w:style w:type="paragraph" w:styleId="Prrafodelista">
    <w:name w:val="List Paragraph"/>
    <w:basedOn w:val="Normal"/>
    <w:uiPriority w:val="34"/>
    <w:qFormat/>
    <w:rsid w:val="00B700A5"/>
    <w:pPr>
      <w:suppressAutoHyphens/>
      <w:spacing w:line="276" w:lineRule="auto"/>
      <w:ind w:left="720"/>
    </w:pPr>
    <w:rPr>
      <w:rFonts w:ascii="Droid Sans" w:eastAsia="Droid Sans" w:hAnsi="Droid Sans"/>
      <w:sz w:val="22"/>
      <w:szCs w:val="22"/>
      <w:lang w:val="pt-PT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B700A5"/>
    <w:rPr>
      <w:rFonts w:ascii="Calibri" w:eastAsia="Times New Roman" w:hAnsi="Calibri" w:cs="Times New Roman"/>
      <w:b/>
      <w:bCs/>
      <w:color w:val="365F91"/>
      <w:sz w:val="28"/>
      <w:szCs w:val="28"/>
    </w:rPr>
  </w:style>
  <w:style w:type="table" w:styleId="Tablaconcuadrcula">
    <w:name w:val="Table Grid"/>
    <w:basedOn w:val="Tablanormal"/>
    <w:uiPriority w:val="59"/>
    <w:rsid w:val="00DE7E0E"/>
    <w:rPr>
      <w:rFonts w:eastAsia="Cambria"/>
      <w:sz w:val="22"/>
      <w:szCs w:val="22"/>
      <w:lang w:val="pt-PT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E7E0E"/>
    <w:rPr>
      <w:color w:val="0000FF"/>
      <w:u w:val="single"/>
    </w:rPr>
  </w:style>
  <w:style w:type="paragraph" w:customStyle="1" w:styleId="Default">
    <w:name w:val="Default"/>
    <w:rsid w:val="000D3DAD"/>
    <w:pPr>
      <w:autoSpaceDE w:val="0"/>
      <w:autoSpaceDN w:val="0"/>
      <w:adjustRightInd w:val="0"/>
    </w:pPr>
    <w:rPr>
      <w:rFonts w:ascii="Calibri" w:eastAsia="Droid Sans" w:hAnsi="Calibri" w:cs="Calibri"/>
      <w:color w:val="000000"/>
      <w:sz w:val="24"/>
      <w:szCs w:val="24"/>
      <w:lang w:val="pt-PT"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0C0E2D-2063-48AB-8D55-13B6C0FA6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1608</Words>
  <Characters>8844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Gómez Rivera</dc:creator>
  <cp:lastModifiedBy>Nacho Peláez</cp:lastModifiedBy>
  <cp:revision>2</cp:revision>
  <cp:lastPrinted>2014-09-15T07:32:00Z</cp:lastPrinted>
  <dcterms:created xsi:type="dcterms:W3CDTF">2014-09-16T06:37:00Z</dcterms:created>
  <dcterms:modified xsi:type="dcterms:W3CDTF">2014-09-16T06:37:00Z</dcterms:modified>
</cp:coreProperties>
</file>